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95E5" w14:textId="2D06DD0E" w:rsidR="00E171E5" w:rsidRPr="009D632E" w:rsidRDefault="00A0657B" w:rsidP="009A0418">
      <w:pPr>
        <w:contextualSpacing/>
        <w:jc w:val="center"/>
        <w:rPr>
          <w:rFonts w:asciiTheme="majorHAnsi" w:hAnsiTheme="majorHAnsi"/>
          <w:b/>
          <w:bCs/>
          <w:noProof/>
          <w:color w:val="000000" w:themeColor="text1"/>
          <w:sz w:val="72"/>
          <w:szCs w:val="72"/>
        </w:rPr>
      </w:pPr>
      <w:r w:rsidRPr="009D632E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A6FB0C9" wp14:editId="6FBC3F2E">
            <wp:simplePos x="0" y="0"/>
            <wp:positionH relativeFrom="margin">
              <wp:posOffset>-495300</wp:posOffset>
            </wp:positionH>
            <wp:positionV relativeFrom="paragraph">
              <wp:posOffset>-194945</wp:posOffset>
            </wp:positionV>
            <wp:extent cx="899160" cy="539115"/>
            <wp:effectExtent l="0" t="0" r="0" b="0"/>
            <wp:wrapNone/>
            <wp:docPr id="1625651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51451" name="Picture 16256514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FB5" w:rsidRPr="009D632E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 xml:space="preserve">Curriculum - </w:t>
      </w:r>
      <w:r w:rsidR="006E3889" w:rsidRPr="009D632E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 xml:space="preserve">Term </w:t>
      </w:r>
      <w:r w:rsidR="00DF3083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>5</w:t>
      </w:r>
      <w:r w:rsidR="006E3889" w:rsidRPr="009D632E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 xml:space="preserve"> </w:t>
      </w:r>
      <w:r w:rsidR="00DF3083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 xml:space="preserve">April/May </w:t>
      </w:r>
      <w:r w:rsidR="006E3889" w:rsidRPr="009D632E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>202</w:t>
      </w:r>
      <w:r w:rsidR="00253E35" w:rsidRPr="009D632E">
        <w:rPr>
          <w:rFonts w:asciiTheme="majorHAnsi" w:hAnsiTheme="majorHAnsi"/>
          <w:b/>
          <w:bCs/>
          <w:noProof/>
          <w:color w:val="000000" w:themeColor="text1"/>
          <w:sz w:val="44"/>
          <w:szCs w:val="44"/>
        </w:rPr>
        <w:t>6</w:t>
      </w:r>
    </w:p>
    <w:p w14:paraId="01E84225" w14:textId="7A9E801D" w:rsidR="00B67C71" w:rsidRPr="009D632E" w:rsidRDefault="00253E35" w:rsidP="009A0418">
      <w:pPr>
        <w:contextualSpacing/>
        <w:jc w:val="center"/>
        <w:rPr>
          <w:rFonts w:asciiTheme="majorHAnsi" w:hAnsiTheme="majorHAnsi"/>
          <w:b/>
          <w:bCs/>
          <w:noProof/>
          <w:color w:val="000000" w:themeColor="text1"/>
        </w:rPr>
      </w:pPr>
      <w:r w:rsidRPr="009D632E">
        <w:rPr>
          <w:rFonts w:asciiTheme="majorHAnsi" w:hAnsiTheme="majorHAnsi"/>
          <w:b/>
          <w:bCs/>
          <w:noProof/>
          <w:color w:val="000000" w:themeColor="text1"/>
          <w:sz w:val="72"/>
          <w:szCs w:val="72"/>
        </w:rPr>
        <w:t>HEDGEHOGS</w:t>
      </w:r>
      <w:r w:rsidR="00E65239" w:rsidRPr="009D632E">
        <w:rPr>
          <w:rFonts w:asciiTheme="majorHAnsi" w:hAnsiTheme="majorHAnsi"/>
          <w:b/>
          <w:bCs/>
          <w:noProof/>
          <w:color w:val="000000" w:themeColor="text1"/>
          <w:sz w:val="72"/>
          <w:szCs w:val="72"/>
        </w:rPr>
        <w:t xml:space="preserve"> Y</w:t>
      </w:r>
      <w:r w:rsidRPr="009D632E">
        <w:rPr>
          <w:rFonts w:asciiTheme="majorHAnsi" w:hAnsiTheme="majorHAnsi"/>
          <w:b/>
          <w:bCs/>
          <w:noProof/>
          <w:color w:val="000000" w:themeColor="text1"/>
          <w:sz w:val="72"/>
          <w:szCs w:val="72"/>
        </w:rPr>
        <w:t>R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="006645D3" w:rsidRPr="009D632E" w14:paraId="325BB3FF" w14:textId="77777777" w:rsidTr="1AB15C84">
        <w:trPr>
          <w:trHeight w:val="567"/>
        </w:trPr>
        <w:tc>
          <w:tcPr>
            <w:tcW w:w="2547" w:type="dxa"/>
            <w:vMerge w:val="restart"/>
            <w:shd w:val="clear" w:color="auto" w:fill="DAE9F7" w:themeFill="text2" w:themeFillTint="1A"/>
            <w:vAlign w:val="center"/>
          </w:tcPr>
          <w:p w14:paraId="463E31A6" w14:textId="77777777" w:rsidR="006645D3" w:rsidRPr="009D632E" w:rsidRDefault="006645D3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Topic for the Term</w:t>
            </w:r>
          </w:p>
        </w:tc>
        <w:tc>
          <w:tcPr>
            <w:tcW w:w="6469" w:type="dxa"/>
            <w:shd w:val="clear" w:color="auto" w:fill="DAE9F7" w:themeFill="text2" w:themeFillTint="1A"/>
            <w:vAlign w:val="center"/>
          </w:tcPr>
          <w:p w14:paraId="5B038D97" w14:textId="54B6550C" w:rsidR="006645D3" w:rsidRPr="009D632E" w:rsidRDefault="6C04EA84" w:rsidP="1AB15C84">
            <w:pPr>
              <w:contextualSpacing/>
              <w:jc w:val="center"/>
              <w:rPr>
                <w:rFonts w:asciiTheme="majorHAnsi" w:hAnsiTheme="majorHAnsi"/>
                <w:b/>
                <w:bCs/>
              </w:rPr>
            </w:pPr>
            <w:r w:rsidRPr="1AB15C84">
              <w:rPr>
                <w:rFonts w:asciiTheme="majorHAnsi" w:hAnsiTheme="majorHAnsi"/>
                <w:b/>
                <w:bCs/>
              </w:rPr>
              <w:t xml:space="preserve">Down Under </w:t>
            </w:r>
          </w:p>
        </w:tc>
      </w:tr>
      <w:tr w:rsidR="006645D3" w:rsidRPr="009D632E" w14:paraId="77420EE3" w14:textId="77777777" w:rsidTr="1AB15C84">
        <w:trPr>
          <w:trHeight w:val="735"/>
        </w:trPr>
        <w:tc>
          <w:tcPr>
            <w:tcW w:w="2547" w:type="dxa"/>
            <w:vMerge/>
            <w:vAlign w:val="center"/>
          </w:tcPr>
          <w:p w14:paraId="031504D3" w14:textId="77777777" w:rsidR="006645D3" w:rsidRPr="009D632E" w:rsidRDefault="006645D3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5866B531" w14:textId="0F0F9E18" w:rsidR="006645D3" w:rsidRPr="009D632E" w:rsidRDefault="6C04EA84" w:rsidP="1AB15C84">
            <w:pPr>
              <w:contextualSpacing/>
              <w:rPr>
                <w:rFonts w:asciiTheme="majorHAnsi" w:hAnsiTheme="majorHAnsi"/>
              </w:rPr>
            </w:pPr>
            <w:r w:rsidRPr="1AB15C84">
              <w:rPr>
                <w:rFonts w:asciiTheme="majorHAnsi" w:hAnsiTheme="majorHAnsi"/>
              </w:rPr>
              <w:t xml:space="preserve">Hedgehogs are venturing Down Under to learn more about Australia, </w:t>
            </w:r>
            <w:r w:rsidR="047FF5A9" w:rsidRPr="1AB15C84">
              <w:rPr>
                <w:rFonts w:asciiTheme="majorHAnsi" w:hAnsiTheme="majorHAnsi"/>
              </w:rPr>
              <w:t>its</w:t>
            </w:r>
            <w:r w:rsidRPr="1AB15C84">
              <w:rPr>
                <w:rFonts w:asciiTheme="majorHAnsi" w:hAnsiTheme="majorHAnsi"/>
              </w:rPr>
              <w:t xml:space="preserve"> fascinating animal species, the Great Barrier Reef and the First </w:t>
            </w:r>
            <w:r w:rsidR="3160E33F" w:rsidRPr="1AB15C84">
              <w:rPr>
                <w:rFonts w:asciiTheme="majorHAnsi" w:hAnsiTheme="majorHAnsi"/>
              </w:rPr>
              <w:t>Peoples</w:t>
            </w:r>
            <w:r w:rsidR="170937DE" w:rsidRPr="1AB15C84">
              <w:rPr>
                <w:rFonts w:asciiTheme="majorHAnsi" w:hAnsiTheme="majorHAnsi"/>
              </w:rPr>
              <w:t xml:space="preserve">. </w:t>
            </w:r>
          </w:p>
        </w:tc>
      </w:tr>
    </w:tbl>
    <w:p w14:paraId="43ACBAF3" w14:textId="77777777" w:rsidR="00305F4A" w:rsidRPr="009D632E" w:rsidRDefault="00305F4A" w:rsidP="009A0418">
      <w:pPr>
        <w:contextualSpacing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="002D6D98" w:rsidRPr="009D632E" w14:paraId="39D110A4" w14:textId="77777777" w:rsidTr="1AB15C84">
        <w:trPr>
          <w:trHeight w:val="567"/>
        </w:trPr>
        <w:tc>
          <w:tcPr>
            <w:tcW w:w="9016" w:type="dxa"/>
            <w:gridSpan w:val="2"/>
            <w:shd w:val="clear" w:color="auto" w:fill="DAE9F7" w:themeFill="text2" w:themeFillTint="1A"/>
            <w:vAlign w:val="center"/>
          </w:tcPr>
          <w:p w14:paraId="548CD4EB" w14:textId="2824553D" w:rsidR="002D6D98" w:rsidRPr="009D632E" w:rsidRDefault="00FE2FC8" w:rsidP="009A0418">
            <w:pPr>
              <w:contextualSpacing/>
              <w:jc w:val="center"/>
              <w:rPr>
                <w:rFonts w:asciiTheme="majorHAnsi" w:hAnsiTheme="majorHAnsi"/>
                <w:b/>
                <w:bCs/>
                <w:sz w:val="40"/>
                <w:szCs w:val="40"/>
              </w:rPr>
            </w:pPr>
            <w:r w:rsidRPr="009D632E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7216" behindDoc="0" locked="0" layoutInCell="1" allowOverlap="1" wp14:anchorId="54937779" wp14:editId="7C01C4FD">
                  <wp:simplePos x="0" y="0"/>
                  <wp:positionH relativeFrom="margin">
                    <wp:posOffset>-325755</wp:posOffset>
                  </wp:positionH>
                  <wp:positionV relativeFrom="paragraph">
                    <wp:posOffset>-912495</wp:posOffset>
                  </wp:positionV>
                  <wp:extent cx="2019300" cy="2019300"/>
                  <wp:effectExtent l="0" t="0" r="0" b="0"/>
                  <wp:wrapNone/>
                  <wp:docPr id="1887723247" name="Graphic 26" descr="Open book with table lamp, books, pen and 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723247" name="Graphic 1887723247" descr="Open book with table lamp, books, pen and penci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C47" w:rsidRPr="009D632E">
              <w:rPr>
                <w:rFonts w:asciiTheme="majorHAnsi" w:hAnsiTheme="majorHAnsi"/>
                <w:b/>
                <w:bCs/>
                <w:sz w:val="40"/>
                <w:szCs w:val="40"/>
              </w:rPr>
              <w:t>Literacy</w:t>
            </w:r>
          </w:p>
        </w:tc>
      </w:tr>
      <w:tr w:rsidR="00305F4A" w:rsidRPr="009D632E" w14:paraId="62459FE5" w14:textId="77777777" w:rsidTr="1AB15C84">
        <w:trPr>
          <w:trHeight w:val="800"/>
        </w:trPr>
        <w:tc>
          <w:tcPr>
            <w:tcW w:w="2547" w:type="dxa"/>
            <w:vAlign w:val="center"/>
          </w:tcPr>
          <w:p w14:paraId="5011E9CB" w14:textId="77777777" w:rsidR="009C126C" w:rsidRPr="009D632E" w:rsidRDefault="009C126C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Writing</w:t>
            </w:r>
          </w:p>
          <w:p w14:paraId="5A42E6FD" w14:textId="77777777" w:rsidR="00305F4A" w:rsidRPr="009D632E" w:rsidRDefault="00305F4A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69" w:type="dxa"/>
            <w:vAlign w:val="center"/>
          </w:tcPr>
          <w:p w14:paraId="64E66598" w14:textId="77777777" w:rsidR="00F60390" w:rsidRDefault="6382848A" w:rsidP="00F60390">
            <w:pPr>
              <w:rPr>
                <w:rFonts w:ascii="Aptos Display" w:eastAsia="Aptos" w:hAnsi="Aptos Display"/>
                <w:b/>
                <w:bCs/>
                <w:sz w:val="22"/>
                <w:szCs w:val="22"/>
              </w:rPr>
            </w:pPr>
            <w:r w:rsidRPr="00F60390">
              <w:rPr>
                <w:rFonts w:ascii="Aptos Display" w:eastAsia="Aptos" w:hAnsi="Aptos Display"/>
                <w:b/>
                <w:bCs/>
                <w:sz w:val="22"/>
                <w:szCs w:val="22"/>
              </w:rPr>
              <w:t>Children are</w:t>
            </w:r>
            <w:r w:rsidR="00F60390">
              <w:rPr>
                <w:rFonts w:ascii="Aptos Display" w:eastAsia="Aptos" w:hAnsi="Aptos Display"/>
                <w:b/>
                <w:bCs/>
                <w:sz w:val="22"/>
                <w:szCs w:val="22"/>
              </w:rPr>
              <w:t>:</w:t>
            </w:r>
          </w:p>
          <w:p w14:paraId="4E0E35FE" w14:textId="45F8BBE7" w:rsidR="00305F4A" w:rsidRPr="00F60390" w:rsidRDefault="6382848A" w:rsidP="00F60390">
            <w:pPr>
              <w:pStyle w:val="ListParagraph"/>
              <w:numPr>
                <w:ilvl w:val="0"/>
                <w:numId w:val="25"/>
              </w:numPr>
              <w:rPr>
                <w:rFonts w:ascii="Aptos Display" w:eastAsia="Aptos" w:hAnsi="Aptos Display"/>
                <w:sz w:val="22"/>
                <w:szCs w:val="22"/>
              </w:rPr>
            </w:pPr>
            <w:r w:rsidRPr="00F60390">
              <w:rPr>
                <w:rFonts w:ascii="Aptos Display" w:eastAsia="Aptos" w:hAnsi="Aptos Display"/>
                <w:sz w:val="22"/>
                <w:szCs w:val="22"/>
              </w:rPr>
              <w:t xml:space="preserve">being reminded to use a tri-pod grip when holding a pencil or pen. </w:t>
            </w:r>
          </w:p>
          <w:p w14:paraId="1AF9E69B" w14:textId="56C06593" w:rsidR="00305F4A" w:rsidRPr="009D632E" w:rsidRDefault="6382848A" w:rsidP="1AB15C84">
            <w:pPr>
              <w:pStyle w:val="ListParagraph"/>
              <w:numPr>
                <w:ilvl w:val="0"/>
                <w:numId w:val="1"/>
              </w:numPr>
              <w:rPr>
                <w:rFonts w:ascii="Aptos Display" w:eastAsia="Aptos" w:hAnsi="Aptos Display"/>
                <w:sz w:val="22"/>
                <w:szCs w:val="22"/>
              </w:rPr>
            </w:pPr>
            <w:r w:rsidRPr="1AB15C84">
              <w:rPr>
                <w:rFonts w:ascii="Aptos Display" w:eastAsia="Aptos" w:hAnsi="Aptos Display"/>
                <w:sz w:val="22"/>
                <w:szCs w:val="22"/>
              </w:rPr>
              <w:t>working on improving their letter formation and writing eligibility by including phonics, finger spaces and awareness of letter sizes.</w:t>
            </w:r>
          </w:p>
          <w:p w14:paraId="53A4545F" w14:textId="2E059B29" w:rsidR="00305F4A" w:rsidRPr="009D632E" w:rsidRDefault="6382848A" w:rsidP="1AB15C84">
            <w:pPr>
              <w:pStyle w:val="ListParagraph"/>
              <w:numPr>
                <w:ilvl w:val="0"/>
                <w:numId w:val="1"/>
              </w:numPr>
              <w:rPr>
                <w:rFonts w:ascii="Aptos Display" w:eastAsia="Aptos" w:hAnsi="Aptos Display"/>
                <w:sz w:val="22"/>
                <w:szCs w:val="22"/>
              </w:rPr>
            </w:pPr>
            <w:r w:rsidRPr="1AB15C84">
              <w:rPr>
                <w:rFonts w:ascii="Aptos Display" w:eastAsia="Aptos" w:hAnsi="Aptos Display"/>
                <w:sz w:val="22"/>
                <w:szCs w:val="22"/>
              </w:rPr>
              <w:t xml:space="preserve">encouraged to write a phonetically plausible sentence with </w:t>
            </w:r>
            <w:r w:rsidR="00BA1429">
              <w:rPr>
                <w:rFonts w:ascii="Aptos Display" w:eastAsia="Aptos" w:hAnsi="Aptos Display"/>
                <w:sz w:val="22"/>
                <w:szCs w:val="22"/>
              </w:rPr>
              <w:t>decreasing</w:t>
            </w:r>
            <w:r w:rsidRPr="1AB15C84">
              <w:rPr>
                <w:rFonts w:ascii="Aptos Display" w:eastAsia="Aptos" w:hAnsi="Aptos Display"/>
                <w:sz w:val="22"/>
                <w:szCs w:val="22"/>
              </w:rPr>
              <w:t xml:space="preserve"> support</w:t>
            </w:r>
            <w:r w:rsidR="00BA1429">
              <w:rPr>
                <w:rFonts w:ascii="Aptos Display" w:eastAsia="Aptos" w:hAnsi="Aptos Display"/>
                <w:sz w:val="22"/>
                <w:szCs w:val="22"/>
              </w:rPr>
              <w:t xml:space="preserve"> as they grow in confidence.</w:t>
            </w:r>
          </w:p>
        </w:tc>
      </w:tr>
      <w:tr w:rsidR="009C126C" w:rsidRPr="009D632E" w14:paraId="065CBE5E" w14:textId="77777777" w:rsidTr="1AB15C84">
        <w:trPr>
          <w:trHeight w:val="567"/>
        </w:trPr>
        <w:tc>
          <w:tcPr>
            <w:tcW w:w="2547" w:type="dxa"/>
            <w:vAlign w:val="center"/>
          </w:tcPr>
          <w:p w14:paraId="2413F6CD" w14:textId="20343452" w:rsidR="009C126C" w:rsidRPr="009D632E" w:rsidRDefault="00253E35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Phonics</w:t>
            </w:r>
          </w:p>
        </w:tc>
        <w:tc>
          <w:tcPr>
            <w:tcW w:w="6469" w:type="dxa"/>
            <w:vAlign w:val="center"/>
          </w:tcPr>
          <w:p w14:paraId="2A295E8B" w14:textId="6297BCEC" w:rsidR="00F60390" w:rsidRPr="00F60390" w:rsidRDefault="54EEA560" w:rsidP="009A0418">
            <w:pPr>
              <w:pStyle w:val="NormalWeb"/>
              <w:shd w:val="clear" w:color="auto" w:fill="FFFFFF"/>
              <w:contextualSpacing/>
              <w:rPr>
                <w:rFonts w:asciiTheme="majorHAnsi" w:hAnsiTheme="majorHAnsi" w:cs="Segoe UI Variable Text"/>
                <w:b/>
                <w:bCs/>
                <w:color w:val="0D0D0D" w:themeColor="text1" w:themeTint="F2"/>
                <w:sz w:val="22"/>
                <w:szCs w:val="22"/>
              </w:rPr>
            </w:pPr>
            <w:r w:rsidRPr="00F60390">
              <w:rPr>
                <w:rFonts w:asciiTheme="majorHAnsi" w:hAnsiTheme="majorHAnsi" w:cs="Segoe UI Variable Text"/>
                <w:b/>
                <w:bCs/>
                <w:color w:val="0D0D0D" w:themeColor="text1" w:themeTint="F2"/>
                <w:sz w:val="22"/>
                <w:szCs w:val="22"/>
              </w:rPr>
              <w:t>Children are</w:t>
            </w:r>
            <w:r w:rsidR="00F60390">
              <w:rPr>
                <w:rFonts w:asciiTheme="majorHAnsi" w:hAnsiTheme="majorHAnsi" w:cs="Segoe UI Variable Text"/>
                <w:b/>
                <w:bCs/>
                <w:color w:val="0D0D0D" w:themeColor="text1" w:themeTint="F2"/>
                <w:sz w:val="22"/>
                <w:szCs w:val="22"/>
              </w:rPr>
              <w:t>:</w:t>
            </w:r>
          </w:p>
          <w:p w14:paraId="784FB1F5" w14:textId="72378E6F" w:rsidR="003C41A1" w:rsidRPr="009D632E" w:rsidRDefault="54EEA560" w:rsidP="00F60390">
            <w:pPr>
              <w:pStyle w:val="NormalWeb"/>
              <w:numPr>
                <w:ilvl w:val="0"/>
                <w:numId w:val="25"/>
              </w:numPr>
              <w:shd w:val="clear" w:color="auto" w:fill="FFFFFF"/>
              <w:contextualSpacing/>
              <w:rPr>
                <w:rFonts w:asciiTheme="majorHAnsi" w:hAnsiTheme="majorHAnsi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Theme="majorHAnsi" w:hAnsiTheme="majorHAnsi" w:cs="Segoe UI Variable Text"/>
                <w:color w:val="0D0D0D" w:themeColor="text1" w:themeTint="F2"/>
                <w:sz w:val="22"/>
                <w:szCs w:val="22"/>
              </w:rPr>
              <w:t xml:space="preserve">now applying their phonics knowledge more independently. </w:t>
            </w:r>
          </w:p>
          <w:p w14:paraId="05721ED4" w14:textId="58603D52" w:rsidR="009C126C" w:rsidRPr="009D632E" w:rsidRDefault="79982CF0" w:rsidP="1AB15C84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applying the ‘chunking’ method to confidently tackle longer words independently.</w:t>
            </w:r>
          </w:p>
          <w:p w14:paraId="6125054E" w14:textId="68D7451A" w:rsidR="009C126C" w:rsidRPr="009D632E" w:rsidRDefault="79982CF0" w:rsidP="1AB15C84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learn</w:t>
            </w:r>
            <w:r w:rsidR="00F60390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ing</w:t>
            </w: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 new tricky words to read and spell by memory.  </w:t>
            </w:r>
          </w:p>
          <w:p w14:paraId="2CEFCB73" w14:textId="17DCF0C0" w:rsidR="009C126C" w:rsidRPr="009D632E" w:rsidRDefault="00F60390" w:rsidP="1AB15C84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b</w:t>
            </w:r>
            <w:r w:rsidR="79982CF0"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e</w:t>
            </w:r>
            <w:r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ing </w:t>
            </w:r>
            <w:r w:rsidR="79982CF0"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introduced to suffixes like -ed, -</w:t>
            </w:r>
            <w:proofErr w:type="spellStart"/>
            <w:r w:rsidR="79982CF0"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ing</w:t>
            </w:r>
            <w:proofErr w:type="spellEnd"/>
            <w:r w:rsidR="79982CF0"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 and -est. </w:t>
            </w:r>
          </w:p>
        </w:tc>
      </w:tr>
      <w:tr w:rsidR="001711DC" w:rsidRPr="009D632E" w14:paraId="4EC9C677" w14:textId="77777777" w:rsidTr="1AB15C84">
        <w:trPr>
          <w:trHeight w:val="567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2EFFC97B" w14:textId="77777777" w:rsidR="001711DC" w:rsidRPr="009D632E" w:rsidRDefault="001711DC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How you can help at home</w:t>
            </w:r>
          </w:p>
        </w:tc>
        <w:tc>
          <w:tcPr>
            <w:tcW w:w="6469" w:type="dxa"/>
            <w:shd w:val="clear" w:color="auto" w:fill="DAE9F7" w:themeFill="text2" w:themeFillTint="1A"/>
            <w:vAlign w:val="center"/>
          </w:tcPr>
          <w:p w14:paraId="72D24546" w14:textId="4A827959" w:rsidR="001711DC" w:rsidRPr="009D632E" w:rsidRDefault="5E8F9E4A" w:rsidP="1AB15C8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1AB15C84">
              <w:rPr>
                <w:rFonts w:asciiTheme="majorHAnsi" w:hAnsiTheme="majorHAnsi"/>
                <w:sz w:val="22"/>
                <w:szCs w:val="22"/>
              </w:rPr>
              <w:t>Keep reading to them and with them</w:t>
            </w:r>
            <w:r w:rsidR="1DA76EAD" w:rsidRPr="1AB15C84">
              <w:rPr>
                <w:rFonts w:asciiTheme="majorHAnsi" w:hAnsiTheme="majorHAnsi"/>
                <w:sz w:val="22"/>
                <w:szCs w:val="22"/>
              </w:rPr>
              <w:t>!</w:t>
            </w:r>
            <w:r w:rsidR="7E24C229" w:rsidRPr="1AB15C8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1B96E88D" w:rsidRPr="1AB15C8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729947B" w14:textId="64E2F322" w:rsidR="001711DC" w:rsidRPr="009D632E" w:rsidRDefault="120C23F3" w:rsidP="1AB15C8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1AB15C84">
              <w:rPr>
                <w:rFonts w:asciiTheme="majorHAnsi" w:hAnsiTheme="majorHAnsi"/>
                <w:sz w:val="22"/>
                <w:szCs w:val="22"/>
              </w:rPr>
              <w:t>Practi</w:t>
            </w:r>
            <w:r w:rsidR="000950B3">
              <w:rPr>
                <w:rFonts w:asciiTheme="majorHAnsi" w:hAnsiTheme="majorHAnsi"/>
                <w:sz w:val="22"/>
                <w:szCs w:val="22"/>
              </w:rPr>
              <w:t>s</w:t>
            </w:r>
            <w:r w:rsidRPr="1AB15C84">
              <w:rPr>
                <w:rFonts w:asciiTheme="majorHAnsi" w:hAnsiTheme="majorHAnsi"/>
                <w:sz w:val="22"/>
                <w:szCs w:val="22"/>
              </w:rPr>
              <w:t>e spelling</w:t>
            </w:r>
            <w:r w:rsidR="70992122" w:rsidRPr="1AB15C8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950B3" w:rsidRPr="1AB15C84">
              <w:rPr>
                <w:rFonts w:asciiTheme="majorHAnsi" w:hAnsiTheme="majorHAnsi"/>
                <w:sz w:val="22"/>
                <w:szCs w:val="22"/>
              </w:rPr>
              <w:t>phonetically</w:t>
            </w:r>
            <w:r w:rsidR="70992122" w:rsidRPr="1AB15C84">
              <w:rPr>
                <w:rFonts w:asciiTheme="majorHAnsi" w:hAnsiTheme="majorHAnsi"/>
                <w:sz w:val="22"/>
                <w:szCs w:val="22"/>
              </w:rPr>
              <w:t xml:space="preserve"> plausible</w:t>
            </w:r>
            <w:r w:rsidRPr="1AB15C84">
              <w:rPr>
                <w:rFonts w:asciiTheme="majorHAnsi" w:hAnsiTheme="majorHAnsi"/>
                <w:sz w:val="22"/>
                <w:szCs w:val="22"/>
              </w:rPr>
              <w:t xml:space="preserve"> words and sentences</w:t>
            </w:r>
          </w:p>
          <w:p w14:paraId="557E111D" w14:textId="77777777" w:rsidR="00415FFE" w:rsidRDefault="120C23F3" w:rsidP="00415FFE">
            <w:pPr>
              <w:rPr>
                <w:rFonts w:asciiTheme="majorHAnsi" w:hAnsiTheme="majorHAnsi"/>
                <w:sz w:val="22"/>
                <w:szCs w:val="22"/>
              </w:rPr>
            </w:pPr>
            <w:r w:rsidRPr="1AB15C84">
              <w:rPr>
                <w:rFonts w:asciiTheme="majorHAnsi" w:hAnsiTheme="majorHAnsi"/>
                <w:sz w:val="22"/>
                <w:szCs w:val="22"/>
              </w:rPr>
              <w:t>Practi</w:t>
            </w:r>
            <w:r w:rsidR="000950B3">
              <w:rPr>
                <w:rFonts w:asciiTheme="majorHAnsi" w:hAnsiTheme="majorHAnsi"/>
                <w:sz w:val="22"/>
                <w:szCs w:val="22"/>
              </w:rPr>
              <w:t>se</w:t>
            </w:r>
            <w:r w:rsidRPr="1AB15C84">
              <w:rPr>
                <w:rFonts w:asciiTheme="majorHAnsi" w:hAnsiTheme="majorHAnsi"/>
                <w:sz w:val="22"/>
                <w:szCs w:val="22"/>
              </w:rPr>
              <w:t xml:space="preserve"> letter formation and handwriting.</w:t>
            </w:r>
          </w:p>
          <w:p w14:paraId="5E0F04C9" w14:textId="76755477" w:rsidR="00415FFE" w:rsidRPr="00362F84" w:rsidRDefault="00A57D32" w:rsidP="00415FFE">
            <w:pPr>
              <w:rPr>
                <w:rFonts w:asciiTheme="majorHAnsi" w:hAnsiTheme="majorHAnsi"/>
                <w:sz w:val="22"/>
                <w:szCs w:val="22"/>
              </w:rPr>
            </w:pPr>
            <w:hyperlink r:id="rId13" w:history="1">
              <w:r w:rsidRPr="002C7C6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https://www.littlewandle.org.uk/resources/for-parents/</w:t>
              </w:r>
            </w:hyperlink>
          </w:p>
          <w:p w14:paraId="25E14967" w14:textId="01377661" w:rsidR="001711DC" w:rsidRPr="009D632E" w:rsidRDefault="001711DC" w:rsidP="1AB15C8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DCF991A" w14:textId="77777777" w:rsidR="00371823" w:rsidRPr="009D632E" w:rsidRDefault="00371823" w:rsidP="009A0418">
      <w:pPr>
        <w:contextualSpacing/>
        <w:rPr>
          <w:rFonts w:asciiTheme="majorHAnsi" w:hAnsiTheme="majorHAnsi"/>
          <w:b/>
          <w:bCs/>
        </w:rPr>
      </w:pPr>
    </w:p>
    <w:p w14:paraId="10313412" w14:textId="77777777" w:rsidR="002D6D98" w:rsidRPr="009D632E" w:rsidRDefault="002D6D98" w:rsidP="009A0418">
      <w:pPr>
        <w:contextualSpacing/>
        <w:rPr>
          <w:rFonts w:asciiTheme="majorHAnsi" w:hAnsiTheme="majorHAnsi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="00371823" w:rsidRPr="009D632E" w14:paraId="0CFAC235" w14:textId="77777777" w:rsidTr="1AB15C84">
        <w:trPr>
          <w:trHeight w:val="567"/>
        </w:trPr>
        <w:tc>
          <w:tcPr>
            <w:tcW w:w="9016" w:type="dxa"/>
            <w:gridSpan w:val="2"/>
            <w:shd w:val="clear" w:color="auto" w:fill="DAE9F7" w:themeFill="text2" w:themeFillTint="1A"/>
            <w:vAlign w:val="center"/>
          </w:tcPr>
          <w:p w14:paraId="4AA73DCD" w14:textId="7B80D388" w:rsidR="00371823" w:rsidRPr="009D632E" w:rsidRDefault="009D632E" w:rsidP="009A0418">
            <w:pPr>
              <w:contextualSpacing/>
              <w:jc w:val="center"/>
              <w:rPr>
                <w:rFonts w:asciiTheme="majorHAnsi" w:hAnsiTheme="majorHAnsi"/>
                <w:b/>
                <w:bCs/>
                <w:sz w:val="40"/>
                <w:szCs w:val="40"/>
              </w:rPr>
            </w:pPr>
            <w:r w:rsidRPr="009D632E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76672" behindDoc="0" locked="0" layoutInCell="1" allowOverlap="1" wp14:anchorId="77D2955E" wp14:editId="40EB5FEC">
                  <wp:simplePos x="0" y="0"/>
                  <wp:positionH relativeFrom="margin">
                    <wp:posOffset>-27305</wp:posOffset>
                  </wp:positionH>
                  <wp:positionV relativeFrom="paragraph">
                    <wp:posOffset>-184150</wp:posOffset>
                  </wp:positionV>
                  <wp:extent cx="1533525" cy="1533525"/>
                  <wp:effectExtent l="0" t="0" r="0" b="0"/>
                  <wp:wrapNone/>
                  <wp:docPr id="1033882979" name="Graphic 27" descr="Graph paper with calculator, ruler, highlighter, and penc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882979" name="Graphic 1033882979" descr="Graph paper with calculator, ruler, highlighter, and pencils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1823" w:rsidRPr="009D632E">
              <w:rPr>
                <w:rFonts w:asciiTheme="majorHAnsi" w:hAnsiTheme="majorHAnsi"/>
                <w:b/>
                <w:bCs/>
                <w:sz w:val="40"/>
                <w:szCs w:val="40"/>
              </w:rPr>
              <w:t>Maths</w:t>
            </w:r>
          </w:p>
        </w:tc>
      </w:tr>
      <w:tr w:rsidR="00371823" w:rsidRPr="009D632E" w14:paraId="4BC636D1" w14:textId="77777777" w:rsidTr="1AB15C84">
        <w:trPr>
          <w:trHeight w:val="800"/>
        </w:trPr>
        <w:tc>
          <w:tcPr>
            <w:tcW w:w="2547" w:type="dxa"/>
            <w:vAlign w:val="center"/>
          </w:tcPr>
          <w:p w14:paraId="0AF931D7" w14:textId="2CE22A63" w:rsidR="00371823" w:rsidRPr="009D632E" w:rsidRDefault="00371823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69" w:type="dxa"/>
            <w:vAlign w:val="center"/>
          </w:tcPr>
          <w:p w14:paraId="267DD578" w14:textId="77777777" w:rsidR="000950B3" w:rsidRPr="000950B3" w:rsidRDefault="101DEE7F" w:rsidP="000950B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60"/>
              <w:contextualSpacing/>
              <w:rPr>
                <w:rFonts w:ascii="Aptos Display" w:eastAsia="Aptos Display" w:hAnsi="Aptos Display" w:cs="Aptos Display"/>
                <w:b/>
                <w:bCs/>
                <w:sz w:val="22"/>
                <w:szCs w:val="22"/>
              </w:rPr>
            </w:pPr>
            <w:r w:rsidRPr="000950B3">
              <w:rPr>
                <w:rFonts w:ascii="Aptos Display" w:eastAsia="Aptos Display" w:hAnsi="Aptos Display" w:cs="Aptos Display"/>
                <w:b/>
                <w:bCs/>
                <w:sz w:val="22"/>
                <w:szCs w:val="22"/>
              </w:rPr>
              <w:t>Children will</w:t>
            </w:r>
            <w:r w:rsidR="000950B3" w:rsidRPr="000950B3">
              <w:rPr>
                <w:rFonts w:ascii="Aptos Display" w:eastAsia="Aptos Display" w:hAnsi="Aptos Display" w:cs="Aptos Display"/>
                <w:b/>
                <w:bCs/>
                <w:sz w:val="22"/>
                <w:szCs w:val="22"/>
              </w:rPr>
              <w:t>:</w:t>
            </w:r>
          </w:p>
          <w:p w14:paraId="42B8D2D0" w14:textId="477C5878" w:rsidR="000950B3" w:rsidRDefault="101DEE7F" w:rsidP="000950B3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eastAsia="Aptos Display" w:hAnsi="Aptos Display" w:cs="Aptos Display"/>
                <w:sz w:val="22"/>
                <w:szCs w:val="22"/>
              </w:rPr>
            </w:pPr>
            <w:r w:rsidRPr="1AB15C84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be consolidating their number bonds to 5 and 10. </w:t>
            </w:r>
          </w:p>
          <w:p w14:paraId="25EABDAA" w14:textId="77777777" w:rsidR="000950B3" w:rsidRDefault="101DEE7F" w:rsidP="000950B3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eastAsia="Aptos Display" w:hAnsi="Aptos Display" w:cs="Aptos Display"/>
                <w:sz w:val="22"/>
                <w:szCs w:val="22"/>
              </w:rPr>
            </w:pPr>
            <w:r w:rsidRPr="000950B3">
              <w:rPr>
                <w:rFonts w:ascii="Aptos Display" w:eastAsia="Aptos Display" w:hAnsi="Aptos Display" w:cs="Aptos Display"/>
                <w:sz w:val="22"/>
                <w:szCs w:val="22"/>
              </w:rPr>
              <w:lastRenderedPageBreak/>
              <w:t xml:space="preserve">start learning number formation patterns for numbers to 20 and beyond. </w:t>
            </w:r>
          </w:p>
          <w:p w14:paraId="65D404A4" w14:textId="76513EFF" w:rsidR="00371823" w:rsidRPr="000950B3" w:rsidRDefault="101DEE7F" w:rsidP="000950B3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eastAsia="Aptos Display" w:hAnsi="Aptos Display" w:cs="Aptos Display"/>
                <w:sz w:val="22"/>
                <w:szCs w:val="22"/>
              </w:rPr>
            </w:pPr>
            <w:r w:rsidRPr="000950B3">
              <w:rPr>
                <w:rFonts w:ascii="Aptos Display" w:eastAsia="Aptos Display" w:hAnsi="Aptos Display" w:cs="Aptos Display"/>
                <w:sz w:val="22"/>
                <w:szCs w:val="22"/>
              </w:rPr>
              <w:t>confidently identify simple 2D and 3D shapes using learnt vocabulary (edges, faces and corners)</w:t>
            </w:r>
          </w:p>
          <w:p w14:paraId="7CE7C9B8" w14:textId="6E60FF02" w:rsidR="00371823" w:rsidRPr="00180CCC" w:rsidRDefault="101DEE7F" w:rsidP="1AB15C8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ptos Display" w:eastAsia="Aptos Display" w:hAnsi="Aptos Display" w:cs="Aptos Display"/>
                <w:sz w:val="22"/>
                <w:szCs w:val="22"/>
              </w:rPr>
            </w:pPr>
            <w:r w:rsidRPr="1AB15C84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learn their double facts.  </w:t>
            </w:r>
          </w:p>
          <w:p w14:paraId="68E501F7" w14:textId="5312EB48" w:rsidR="00371823" w:rsidRPr="00180CCC" w:rsidRDefault="101DEE7F" w:rsidP="1AB15C8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ptos Display" w:eastAsia="Aptos Display" w:hAnsi="Aptos Display" w:cs="Aptos Display"/>
                <w:sz w:val="22"/>
                <w:szCs w:val="22"/>
              </w:rPr>
            </w:pPr>
            <w:r w:rsidRPr="1AB15C84">
              <w:rPr>
                <w:rFonts w:ascii="Aptos Display" w:eastAsia="Aptos Display" w:hAnsi="Aptos Display" w:cs="Aptos Display"/>
                <w:sz w:val="22"/>
                <w:szCs w:val="22"/>
              </w:rPr>
              <w:t>sort numbers into odds and evens.</w:t>
            </w:r>
          </w:p>
          <w:p w14:paraId="14F9BCA1" w14:textId="3309B1E4" w:rsidR="00371823" w:rsidRPr="00180CCC" w:rsidRDefault="101DEE7F" w:rsidP="1AB15C8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ptos Display" w:eastAsia="Aptos Display" w:hAnsi="Aptos Display" w:cs="Aptos Display"/>
                <w:sz w:val="22"/>
                <w:szCs w:val="22"/>
              </w:rPr>
            </w:pPr>
            <w:r w:rsidRPr="1AB15C84">
              <w:rPr>
                <w:rFonts w:ascii="Aptos Display" w:eastAsia="Aptos Display" w:hAnsi="Aptos Display" w:cs="Aptos Display"/>
                <w:sz w:val="22"/>
                <w:szCs w:val="22"/>
              </w:rPr>
              <w:t>learn the vocabulary used when ordering sequences (cardinality</w:t>
            </w:r>
            <w:r w:rsidR="000950B3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– 1</w:t>
            </w:r>
            <w:r w:rsidR="000950B3" w:rsidRPr="000950B3">
              <w:rPr>
                <w:rFonts w:ascii="Aptos Display" w:eastAsia="Aptos Display" w:hAnsi="Aptos Display" w:cs="Aptos Display"/>
                <w:sz w:val="22"/>
                <w:szCs w:val="22"/>
                <w:vertAlign w:val="superscript"/>
              </w:rPr>
              <w:t>st</w:t>
            </w:r>
            <w:r w:rsidR="000950B3">
              <w:rPr>
                <w:rFonts w:ascii="Aptos Display" w:eastAsia="Aptos Display" w:hAnsi="Aptos Display" w:cs="Aptos Display"/>
                <w:sz w:val="22"/>
                <w:szCs w:val="22"/>
                <w:vertAlign w:val="superscript"/>
              </w:rPr>
              <w:t xml:space="preserve"> </w:t>
            </w:r>
            <w:r w:rsidR="000950B3">
              <w:rPr>
                <w:rFonts w:ascii="Aptos Display" w:eastAsia="Aptos Display" w:hAnsi="Aptos Display" w:cs="Aptos Display"/>
                <w:sz w:val="22"/>
                <w:szCs w:val="22"/>
              </w:rPr>
              <w:t>2</w:t>
            </w:r>
            <w:r w:rsidR="000950B3" w:rsidRPr="000950B3">
              <w:rPr>
                <w:rFonts w:ascii="Aptos Display" w:eastAsia="Aptos Display" w:hAnsi="Aptos Display" w:cs="Aptos Display"/>
                <w:sz w:val="22"/>
                <w:szCs w:val="22"/>
                <w:vertAlign w:val="superscript"/>
              </w:rPr>
              <w:t>nd</w:t>
            </w:r>
            <w:r w:rsidR="000950B3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3</w:t>
            </w:r>
            <w:r w:rsidR="000950B3" w:rsidRPr="000950B3">
              <w:rPr>
                <w:rFonts w:ascii="Aptos Display" w:eastAsia="Aptos Display" w:hAnsi="Aptos Display" w:cs="Aptos Display"/>
                <w:sz w:val="22"/>
                <w:szCs w:val="22"/>
                <w:vertAlign w:val="superscript"/>
              </w:rPr>
              <w:t>rd</w:t>
            </w:r>
            <w:r w:rsidR="000950B3">
              <w:rPr>
                <w:rFonts w:ascii="Aptos Display" w:eastAsia="Aptos Display" w:hAnsi="Aptos Display" w:cs="Aptos Display"/>
                <w:sz w:val="22"/>
                <w:szCs w:val="22"/>
              </w:rPr>
              <w:t xml:space="preserve"> etc</w:t>
            </w:r>
            <w:r w:rsidRPr="1AB15C84">
              <w:rPr>
                <w:rFonts w:ascii="Aptos Display" w:eastAsia="Aptos Display" w:hAnsi="Aptos Display" w:cs="Aptos Display"/>
                <w:sz w:val="22"/>
                <w:szCs w:val="22"/>
              </w:rPr>
              <w:t>).</w:t>
            </w:r>
          </w:p>
        </w:tc>
      </w:tr>
      <w:tr w:rsidR="00371823" w:rsidRPr="009D632E" w14:paraId="61923548" w14:textId="77777777" w:rsidTr="1AB15C84">
        <w:trPr>
          <w:trHeight w:val="567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2D3B0B37" w14:textId="77777777" w:rsidR="00371823" w:rsidRPr="009D632E" w:rsidRDefault="00371823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lastRenderedPageBreak/>
              <w:t>How you can help at home</w:t>
            </w:r>
          </w:p>
        </w:tc>
        <w:tc>
          <w:tcPr>
            <w:tcW w:w="6469" w:type="dxa"/>
            <w:shd w:val="clear" w:color="auto" w:fill="DAE9F7" w:themeFill="text2" w:themeFillTint="1A"/>
            <w:vAlign w:val="center"/>
          </w:tcPr>
          <w:p w14:paraId="3DD5F0D1" w14:textId="77777777" w:rsidR="00A57D32" w:rsidRDefault="6952BB22" w:rsidP="00A57D32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1AB15C84">
              <w:rPr>
                <w:rFonts w:asciiTheme="majorHAnsi" w:hAnsiTheme="majorHAnsi"/>
                <w:sz w:val="22"/>
                <w:szCs w:val="22"/>
              </w:rPr>
              <w:t>To practi</w:t>
            </w:r>
            <w:r w:rsidR="000950B3">
              <w:rPr>
                <w:rFonts w:asciiTheme="majorHAnsi" w:hAnsiTheme="majorHAnsi"/>
                <w:sz w:val="22"/>
                <w:szCs w:val="22"/>
              </w:rPr>
              <w:t>s</w:t>
            </w:r>
            <w:r w:rsidRPr="1AB15C84">
              <w:rPr>
                <w:rFonts w:asciiTheme="majorHAnsi" w:hAnsiTheme="majorHAnsi"/>
                <w:sz w:val="22"/>
                <w:szCs w:val="22"/>
              </w:rPr>
              <w:t>e recalling number bonds, names of 2D and 3D shapes and odd and even numbers</w:t>
            </w:r>
            <w:r w:rsidR="00367FAE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D2A0F1A" w14:textId="29837E4C" w:rsidR="00371823" w:rsidRPr="00180CCC" w:rsidRDefault="00A57D32" w:rsidP="00A57D32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  <w:hyperlink r:id="rId16" w:history="1">
              <w:r w:rsidRPr="002C7C6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https://whiteroseeducation.com/parent-resources</w:t>
              </w:r>
            </w:hyperlink>
          </w:p>
        </w:tc>
      </w:tr>
    </w:tbl>
    <w:p w14:paraId="4112E705" w14:textId="77777777" w:rsidR="00E171E5" w:rsidRPr="009D632E" w:rsidRDefault="00E171E5" w:rsidP="009A0418">
      <w:pPr>
        <w:contextualSpacing/>
        <w:rPr>
          <w:rFonts w:asciiTheme="majorHAnsi" w:hAnsiTheme="majorHAnsi" w:cs="Segoe UI Emoj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547"/>
        <w:gridCol w:w="6469"/>
      </w:tblGrid>
      <w:tr w:rsidR="00371823" w:rsidRPr="009D632E" w14:paraId="0320478F" w14:textId="77777777" w:rsidTr="1AB15C84">
        <w:trPr>
          <w:trHeight w:val="800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4790B2A3" w14:textId="53360779" w:rsidR="007815F4" w:rsidRPr="009D632E" w:rsidRDefault="007815F4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50A6FDE1" wp14:editId="200703B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-198755</wp:posOffset>
                  </wp:positionV>
                  <wp:extent cx="647700" cy="647700"/>
                  <wp:effectExtent l="0" t="0" r="0" b="0"/>
                  <wp:wrapNone/>
                  <wp:docPr id="1594970862" name="Graphic 16" descr="He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970862" name="Graphic 1594970862" descr="Hearts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>
              <w:rPr>
                <w:rFonts w:asciiTheme="majorHAnsi" w:hAnsiTheme="majorHAnsi"/>
                <w:b/>
                <w:bCs/>
              </w:rPr>
              <w:t xml:space="preserve"> Personal</w:t>
            </w:r>
          </w:p>
          <w:p w14:paraId="1521E9CA" w14:textId="77777777" w:rsidR="007815F4" w:rsidRPr="009D632E" w:rsidRDefault="007815F4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 xml:space="preserve">Social </w:t>
            </w:r>
          </w:p>
          <w:p w14:paraId="0D3578D2" w14:textId="5112A44D" w:rsidR="00E03809" w:rsidRPr="009D632E" w:rsidRDefault="007815F4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Emotional Development</w:t>
            </w:r>
          </w:p>
        </w:tc>
        <w:tc>
          <w:tcPr>
            <w:tcW w:w="6469" w:type="dxa"/>
            <w:vAlign w:val="center"/>
          </w:tcPr>
          <w:p w14:paraId="1CAAD4C0" w14:textId="102034F0" w:rsidR="00CA7E96" w:rsidRPr="00327536" w:rsidRDefault="00CA7E96" w:rsidP="009A0418">
            <w:pPr>
              <w:pStyle w:val="NormalWeb"/>
              <w:shd w:val="clear" w:color="auto" w:fill="FFFFFF"/>
              <w:contextualSpacing/>
              <w:rPr>
                <w:rFonts w:asciiTheme="majorHAnsi" w:hAnsiTheme="majorHAnsi" w:cs="Segoe UI Variable Text"/>
                <w:b/>
                <w:bCs/>
                <w:color w:val="0D0D0D"/>
                <w:sz w:val="22"/>
                <w:szCs w:val="22"/>
              </w:rPr>
            </w:pPr>
            <w:r w:rsidRPr="00327536">
              <w:rPr>
                <w:rFonts w:asciiTheme="majorHAnsi" w:hAnsiTheme="majorHAnsi" w:cs="Segoe UI Variable Text"/>
                <w:b/>
                <w:bCs/>
                <w:color w:val="0D0D0D"/>
                <w:sz w:val="22"/>
                <w:szCs w:val="22"/>
              </w:rPr>
              <w:t>Children will:</w:t>
            </w:r>
          </w:p>
          <w:p w14:paraId="726891C4" w14:textId="5374EF6F" w:rsidR="00371823" w:rsidRPr="00180CCC" w:rsidRDefault="00367FAE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be</w:t>
            </w:r>
            <w:r w:rsidR="075B92D1"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 encouraged to be confident to try new activities and show independence, resilience, and perseverance in the face of challenge. </w:t>
            </w:r>
          </w:p>
          <w:p w14:paraId="4CEB4EA1" w14:textId="77777777" w:rsidR="00367FAE" w:rsidRPr="00367FAE" w:rsidRDefault="075B92D1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continue to engage and cooperative with each other with respect and kindness.</w:t>
            </w:r>
          </w:p>
          <w:p w14:paraId="153A92D9" w14:textId="7A345126" w:rsidR="00371823" w:rsidRPr="00180CCC" w:rsidRDefault="00367FAE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l</w:t>
            </w:r>
            <w:r w:rsidR="075B92D1"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earn what makes a good friend. </w:t>
            </w:r>
          </w:p>
        </w:tc>
      </w:tr>
      <w:tr w:rsidR="00371823" w:rsidRPr="009D632E" w14:paraId="55253A4F" w14:textId="77777777" w:rsidTr="1AB15C84">
        <w:trPr>
          <w:trHeight w:val="549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38F814FA" w14:textId="62AFB701" w:rsidR="007815F4" w:rsidRPr="009D632E" w:rsidRDefault="009D632E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80768" behindDoc="0" locked="0" layoutInCell="1" allowOverlap="1" wp14:anchorId="3F5EA118" wp14:editId="12FF2343">
                  <wp:simplePos x="0" y="0"/>
                  <wp:positionH relativeFrom="column">
                    <wp:posOffset>-160020</wp:posOffset>
                  </wp:positionH>
                  <wp:positionV relativeFrom="paragraph">
                    <wp:posOffset>108585</wp:posOffset>
                  </wp:positionV>
                  <wp:extent cx="1228725" cy="1228725"/>
                  <wp:effectExtent l="0" t="0" r="0" b="0"/>
                  <wp:wrapNone/>
                  <wp:docPr id="2087192234" name="Graphic 20" descr="Two speech bub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192234" name="Graphic 2087192234" descr="Two speech bubbles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5F4" w:rsidRPr="009D632E">
              <w:rPr>
                <w:rFonts w:asciiTheme="majorHAnsi" w:hAnsiTheme="majorHAnsi"/>
                <w:b/>
                <w:bCs/>
              </w:rPr>
              <w:t>Communication</w:t>
            </w:r>
          </w:p>
          <w:p w14:paraId="20498959" w14:textId="25B66E3C" w:rsidR="007815F4" w:rsidRPr="009D632E" w:rsidRDefault="007815F4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And Language</w:t>
            </w:r>
          </w:p>
          <w:p w14:paraId="464EE440" w14:textId="15E41FD0" w:rsidR="00371823" w:rsidRPr="009D632E" w:rsidRDefault="00371823" w:rsidP="009A0418">
            <w:pPr>
              <w:contextualSpacing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469" w:type="dxa"/>
            <w:vAlign w:val="center"/>
          </w:tcPr>
          <w:p w14:paraId="1F33D9C6" w14:textId="77777777" w:rsidR="00367FAE" w:rsidRDefault="00494171" w:rsidP="009A0418">
            <w:pPr>
              <w:pStyle w:val="NormalWeb"/>
              <w:shd w:val="clear" w:color="auto" w:fill="FFFFFF"/>
              <w:contextualSpacing/>
              <w:rPr>
                <w:rFonts w:asciiTheme="majorHAnsi" w:hAnsiTheme="majorHAnsi" w:cs="Segoe UI Variable Text"/>
                <w:color w:val="0D0D0D"/>
                <w:sz w:val="22"/>
                <w:szCs w:val="22"/>
              </w:rPr>
            </w:pPr>
            <w:r w:rsidRPr="00180CCC">
              <w:rPr>
                <w:rFonts w:asciiTheme="majorHAnsi" w:hAnsiTheme="majorHAnsi" w:cs="Segoe UI Variable Text"/>
                <w:color w:val="0D0D0D"/>
                <w:sz w:val="22"/>
                <w:szCs w:val="22"/>
              </w:rPr>
              <w:t>We are continuing to build confident communicators</w:t>
            </w:r>
            <w:r w:rsidR="00367FAE">
              <w:rPr>
                <w:rFonts w:asciiTheme="majorHAnsi" w:hAnsiTheme="majorHAnsi" w:cs="Segoe UI Variable Text"/>
                <w:color w:val="0D0D0D"/>
                <w:sz w:val="22"/>
                <w:szCs w:val="22"/>
              </w:rPr>
              <w:t xml:space="preserve">.  </w:t>
            </w:r>
          </w:p>
          <w:p w14:paraId="7947255E" w14:textId="32C73472" w:rsidR="00494171" w:rsidRPr="00180CCC" w:rsidRDefault="00367FAE" w:rsidP="009A0418">
            <w:pPr>
              <w:pStyle w:val="NormalWeb"/>
              <w:shd w:val="clear" w:color="auto" w:fill="FFFFFF"/>
              <w:contextualSpacing/>
              <w:rPr>
                <w:rFonts w:asciiTheme="majorHAnsi" w:hAnsiTheme="majorHAnsi" w:cs="Segoe UI Variable Text"/>
                <w:color w:val="0D0D0D"/>
                <w:sz w:val="22"/>
                <w:szCs w:val="22"/>
              </w:rPr>
            </w:pPr>
            <w:r w:rsidRPr="00367FAE">
              <w:rPr>
                <w:rFonts w:asciiTheme="majorHAnsi" w:hAnsiTheme="majorHAnsi" w:cs="Segoe UI Variable Text"/>
                <w:b/>
                <w:bCs/>
                <w:color w:val="0D0D0D"/>
                <w:sz w:val="22"/>
                <w:szCs w:val="22"/>
              </w:rPr>
              <w:t>Children will</w:t>
            </w:r>
            <w:r w:rsidR="00494171" w:rsidRPr="00367FAE">
              <w:rPr>
                <w:rFonts w:asciiTheme="majorHAnsi" w:hAnsiTheme="majorHAnsi" w:cs="Segoe UI Variable Text"/>
                <w:b/>
                <w:bCs/>
                <w:color w:val="0D0D0D"/>
                <w:sz w:val="22"/>
                <w:szCs w:val="22"/>
              </w:rPr>
              <w:t>:</w:t>
            </w:r>
          </w:p>
          <w:p w14:paraId="21F94EA8" w14:textId="1E9BF3F9" w:rsidR="00371823" w:rsidRPr="00180CCC" w:rsidRDefault="55C97BC1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be encouraged to offer explanations for why things might happen, make predictions and ask thoughtful and relevant questions. </w:t>
            </w:r>
          </w:p>
          <w:p w14:paraId="46A0F381" w14:textId="5FEB5ABE" w:rsidR="00371823" w:rsidRPr="00180CCC" w:rsidRDefault="55C97BC1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listen attentively to others and take turns when speaking.</w:t>
            </w:r>
          </w:p>
          <w:p w14:paraId="5B974454" w14:textId="63050935" w:rsidR="00371823" w:rsidRPr="00180CCC" w:rsidRDefault="55C97BC1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be encouraged to use ambitious and new vocabulary during lessons and in play. </w:t>
            </w:r>
          </w:p>
        </w:tc>
      </w:tr>
      <w:tr w:rsidR="00371823" w:rsidRPr="009D632E" w14:paraId="6C3E191B" w14:textId="77777777" w:rsidTr="1AB15C84">
        <w:trPr>
          <w:trHeight w:val="800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0854D154" w14:textId="0510C1B1" w:rsidR="007815F4" w:rsidRPr="009D632E" w:rsidRDefault="007815F4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drawing>
                <wp:anchor distT="0" distB="0" distL="114300" distR="114300" simplePos="0" relativeHeight="251656192" behindDoc="0" locked="0" layoutInCell="1" allowOverlap="1" wp14:anchorId="4483AD72" wp14:editId="3DE1193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-74295</wp:posOffset>
                  </wp:positionV>
                  <wp:extent cx="800100" cy="800100"/>
                  <wp:effectExtent l="0" t="0" r="0" b="0"/>
                  <wp:wrapNone/>
                  <wp:docPr id="1476092661" name="Graphic 25" descr="Award ribbon with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092661" name="Graphic 1476092661" descr="Award ribbon with star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>
              <w:rPr>
                <w:rFonts w:asciiTheme="majorHAnsi" w:hAnsiTheme="majorHAnsi"/>
                <w:b/>
                <w:bCs/>
              </w:rPr>
              <w:t xml:space="preserve"> Physical</w:t>
            </w:r>
          </w:p>
          <w:p w14:paraId="3951794A" w14:textId="38EF2CA7" w:rsidR="00371823" w:rsidRPr="009D632E" w:rsidRDefault="007815F4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Development</w:t>
            </w:r>
          </w:p>
        </w:tc>
        <w:tc>
          <w:tcPr>
            <w:tcW w:w="6469" w:type="dxa"/>
            <w:vAlign w:val="center"/>
          </w:tcPr>
          <w:p w14:paraId="3EF2FD87" w14:textId="77777777" w:rsidR="00367FAE" w:rsidRPr="00367FAE" w:rsidRDefault="2CCCD4A6" w:rsidP="00367FAE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b/>
                <w:bCs/>
                <w:color w:val="0D0D0D"/>
                <w:sz w:val="22"/>
                <w:szCs w:val="22"/>
              </w:rPr>
            </w:pPr>
            <w:r w:rsidRPr="00367FAE">
              <w:rPr>
                <w:rFonts w:ascii="Aptos Display" w:hAnsi="Aptos Display" w:cs="Segoe UI Variable Text"/>
                <w:b/>
                <w:bCs/>
                <w:color w:val="0D0D0D" w:themeColor="text1" w:themeTint="F2"/>
                <w:sz w:val="22"/>
                <w:szCs w:val="22"/>
              </w:rPr>
              <w:t>Children will</w:t>
            </w:r>
            <w:r w:rsidR="00367FAE" w:rsidRPr="00367FAE">
              <w:rPr>
                <w:rFonts w:ascii="Aptos Display" w:hAnsi="Aptos Display" w:cs="Segoe UI Variable Text"/>
                <w:b/>
                <w:bCs/>
                <w:color w:val="0D0D0D" w:themeColor="text1" w:themeTint="F2"/>
                <w:sz w:val="22"/>
                <w:szCs w:val="22"/>
              </w:rPr>
              <w:t>:</w:t>
            </w:r>
          </w:p>
          <w:p w14:paraId="32591141" w14:textId="53D4C3FC" w:rsidR="00367FAE" w:rsidRPr="00367FAE" w:rsidRDefault="2CCCD4A6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be learning and playing different games in PE this </w:t>
            </w:r>
            <w:r w:rsidR="00367FAE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t</w:t>
            </w: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 xml:space="preserve">erm. </w:t>
            </w:r>
          </w:p>
          <w:p w14:paraId="4A4D6028" w14:textId="77777777" w:rsidR="00367FAE" w:rsidRPr="00367FAE" w:rsidRDefault="2CCCD4A6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show they can navigate a space safely</w:t>
            </w:r>
            <w:r w:rsidR="00367FAE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.</w:t>
            </w:r>
          </w:p>
          <w:p w14:paraId="632BFC26" w14:textId="77777777" w:rsidR="00367FAE" w:rsidRPr="00367FAE" w:rsidRDefault="2CCCD4A6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take turns with others</w:t>
            </w:r>
            <w:r w:rsidR="00367FAE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.</w:t>
            </w:r>
          </w:p>
          <w:p w14:paraId="73BCBABD" w14:textId="77777777" w:rsidR="00371823" w:rsidRPr="00FD74AD" w:rsidRDefault="2CCCD4A6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 w:rsidRPr="1AB15C84">
              <w:rPr>
                <w:rFonts w:ascii="Aptos Display" w:hAnsi="Aptos Display" w:cs="Segoe UI Variable Text"/>
                <w:color w:val="0D0D0D" w:themeColor="text1" w:themeTint="F2"/>
                <w:sz w:val="22"/>
                <w:szCs w:val="22"/>
              </w:rPr>
              <w:t>play a game honestly and have respect for the rules.</w:t>
            </w:r>
          </w:p>
          <w:p w14:paraId="05A6D4CB" w14:textId="00097D9D" w:rsidR="00FD74AD" w:rsidRPr="00180CCC" w:rsidRDefault="00FD74AD" w:rsidP="1AB15C84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contextualSpacing/>
              <w:rPr>
                <w:rFonts w:ascii="Aptos Display" w:hAnsi="Aptos Display" w:cs="Segoe UI Variable Text"/>
                <w:color w:val="0D0D0D"/>
                <w:sz w:val="22"/>
                <w:szCs w:val="22"/>
              </w:rPr>
            </w:pPr>
            <w:r>
              <w:rPr>
                <w:rFonts w:ascii="Aptos Display" w:hAnsi="Aptos Display" w:cs="Segoe UI Variable Text"/>
                <w:color w:val="0D0D0D"/>
                <w:sz w:val="22"/>
                <w:szCs w:val="22"/>
              </w:rPr>
              <w:t>continue to enjoy forest school (hopefully in the sunshine!).</w:t>
            </w:r>
          </w:p>
        </w:tc>
      </w:tr>
      <w:tr w:rsidR="00D71A46" w:rsidRPr="009D632E" w14:paraId="047C6734" w14:textId="77777777" w:rsidTr="1AB15C84">
        <w:trPr>
          <w:trHeight w:val="567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65709386" w14:textId="3999B717" w:rsidR="00D71A46" w:rsidRPr="009D632E" w:rsidRDefault="009D632E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4CD36D42" wp14:editId="608CCAC9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-662305</wp:posOffset>
                  </wp:positionV>
                  <wp:extent cx="1209675" cy="1209675"/>
                  <wp:effectExtent l="0" t="0" r="0" b="0"/>
                  <wp:wrapNone/>
                  <wp:docPr id="1244443019" name="Graphic 15" descr="Three brushes with paint tube and a swash of pa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443019" name="Graphic 1244443019" descr="Three brushes with paint tube and a swash of paint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A46" w:rsidRPr="009D632E">
              <w:rPr>
                <w:rFonts w:asciiTheme="majorHAnsi" w:hAnsiTheme="majorHAnsi"/>
                <w:b/>
                <w:bCs/>
              </w:rPr>
              <w:t xml:space="preserve">Expressive </w:t>
            </w:r>
          </w:p>
          <w:p w14:paraId="2AD8737E" w14:textId="640547A0" w:rsidR="00D71A46" w:rsidRPr="009D632E" w:rsidRDefault="00D71A46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</w:rPr>
              <w:t>Arts &amp; Design</w:t>
            </w:r>
          </w:p>
          <w:p w14:paraId="782453A0" w14:textId="38A58F44" w:rsidR="00D71A46" w:rsidRPr="009D632E" w:rsidRDefault="00D71A46" w:rsidP="009A0418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11D47885" w14:textId="39417031" w:rsidR="00407176" w:rsidRPr="00220A8C" w:rsidRDefault="00407176" w:rsidP="009A0418">
            <w:pPr>
              <w:contextualSpacing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20A8C">
              <w:rPr>
                <w:rFonts w:asciiTheme="majorHAnsi" w:hAnsiTheme="majorHAnsi"/>
                <w:b/>
                <w:bCs/>
                <w:sz w:val="22"/>
                <w:szCs w:val="22"/>
              </w:rPr>
              <w:t>Children will:</w:t>
            </w:r>
          </w:p>
          <w:p w14:paraId="66F8A08D" w14:textId="40EE3607" w:rsidR="00180CCC" w:rsidRPr="00447655" w:rsidRDefault="4D70897D" w:rsidP="1AB15C84">
            <w:pPr>
              <w:pStyle w:val="ListParagraph"/>
              <w:numPr>
                <w:ilvl w:val="0"/>
                <w:numId w:val="6"/>
              </w:numPr>
              <w:rPr>
                <w:rFonts w:ascii="Aptos Display" w:eastAsia="Aptos" w:hAnsi="Aptos Display"/>
                <w:sz w:val="22"/>
                <w:szCs w:val="22"/>
              </w:rPr>
            </w:pPr>
            <w:r w:rsidRPr="1AB15C84">
              <w:rPr>
                <w:rFonts w:ascii="Aptos Display" w:eastAsia="Aptos" w:hAnsi="Aptos Display"/>
                <w:sz w:val="22"/>
                <w:szCs w:val="22"/>
              </w:rPr>
              <w:t>study Aboriginal art methods and recreate this with printing techniques</w:t>
            </w:r>
          </w:p>
          <w:p w14:paraId="24A90DA0" w14:textId="2E1C5691" w:rsidR="00D71A46" w:rsidRPr="00180CCC" w:rsidRDefault="020CD7A3" w:rsidP="1AB15C84">
            <w:pPr>
              <w:numPr>
                <w:ilvl w:val="0"/>
                <w:numId w:val="23"/>
              </w:numPr>
              <w:contextualSpacing/>
              <w:rPr>
                <w:rFonts w:ascii="Aptos Display" w:eastAsia="Aptos Display" w:hAnsi="Aptos Display" w:cs="Aptos Display"/>
                <w:sz w:val="22"/>
                <w:szCs w:val="22"/>
              </w:rPr>
            </w:pPr>
            <w:r w:rsidRPr="0037554E">
              <w:rPr>
                <w:rFonts w:ascii="Aptos Display" w:eastAsia="Aptos" w:hAnsi="Aptos Display"/>
                <w:sz w:val="22"/>
                <w:szCs w:val="22"/>
              </w:rPr>
              <w:t xml:space="preserve">learn a variety of songs and rhymes related to Australia </w:t>
            </w:r>
            <w:proofErr w:type="spellStart"/>
            <w:r w:rsidRPr="0037554E">
              <w:rPr>
                <w:rFonts w:ascii="Aptos Display" w:eastAsia="Aptos" w:hAnsi="Aptos Display"/>
                <w:sz w:val="22"/>
                <w:szCs w:val="22"/>
              </w:rPr>
              <w:t>eg</w:t>
            </w:r>
            <w:proofErr w:type="spellEnd"/>
            <w:r w:rsidRPr="0037554E">
              <w:rPr>
                <w:rFonts w:ascii="Aptos Display" w:eastAsia="Aptos" w:hAnsi="Aptos Display"/>
                <w:sz w:val="22"/>
                <w:szCs w:val="22"/>
              </w:rPr>
              <w:t xml:space="preserve"> The Kookaburra Song.</w:t>
            </w:r>
          </w:p>
        </w:tc>
      </w:tr>
      <w:tr w:rsidR="00D71A46" w:rsidRPr="009D632E" w14:paraId="78116DA1" w14:textId="77777777" w:rsidTr="1AB15C84">
        <w:trPr>
          <w:trHeight w:val="567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5EE27AEE" w14:textId="6D2DABDC" w:rsidR="00D71A46" w:rsidRPr="009D632E" w:rsidRDefault="00D71A46" w:rsidP="009A0418">
            <w:pPr>
              <w:contextualSpacing/>
              <w:jc w:val="right"/>
              <w:rPr>
                <w:rFonts w:asciiTheme="majorHAnsi" w:hAnsiTheme="majorHAnsi"/>
                <w:b/>
                <w:bCs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3D39C999" wp14:editId="182E615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-333375</wp:posOffset>
                  </wp:positionV>
                  <wp:extent cx="838200" cy="838200"/>
                  <wp:effectExtent l="0" t="0" r="0" b="0"/>
                  <wp:wrapNone/>
                  <wp:docPr id="2015171222" name="Graphic 14" descr="Microscope with chemical flas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171222" name="Graphic 2015171222" descr="Microscope with chemical flasks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632E">
              <w:rPr>
                <w:rFonts w:asciiTheme="majorHAnsi" w:hAnsiTheme="majorHAnsi"/>
                <w:b/>
                <w:bCs/>
              </w:rPr>
              <w:t xml:space="preserve"> Understanding</w:t>
            </w:r>
          </w:p>
          <w:p w14:paraId="6B9F57B5" w14:textId="3192F0D3" w:rsidR="00D71A46" w:rsidRPr="009D632E" w:rsidRDefault="00D71A46" w:rsidP="009A0418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  <w:r w:rsidRPr="009D632E">
              <w:rPr>
                <w:rFonts w:asciiTheme="majorHAnsi" w:hAnsiTheme="majorHAnsi"/>
                <w:b/>
                <w:bCs/>
              </w:rPr>
              <w:t>The World</w:t>
            </w: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658D7B3D" w14:textId="1031CD59" w:rsidR="00180CCC" w:rsidRPr="00220A8C" w:rsidRDefault="003C41A1" w:rsidP="009A0418">
            <w:pPr>
              <w:contextualSpacing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20A8C">
              <w:rPr>
                <w:rFonts w:asciiTheme="majorHAnsi" w:hAnsiTheme="majorHAnsi"/>
                <w:b/>
                <w:bCs/>
                <w:sz w:val="22"/>
                <w:szCs w:val="22"/>
              </w:rPr>
              <w:t>Children will:</w:t>
            </w:r>
          </w:p>
          <w:p w14:paraId="3F5FBE22" w14:textId="2CDBA4BD" w:rsidR="00180CCC" w:rsidRPr="00447655" w:rsidRDefault="6FE327B6" w:rsidP="1AB15C84">
            <w:pPr>
              <w:pStyle w:val="ListParagraph"/>
              <w:numPr>
                <w:ilvl w:val="0"/>
                <w:numId w:val="6"/>
              </w:numPr>
              <w:rPr>
                <w:rFonts w:ascii="Aptos Display" w:eastAsia="Aptos" w:hAnsi="Aptos Display"/>
                <w:sz w:val="22"/>
                <w:szCs w:val="22"/>
              </w:rPr>
            </w:pPr>
            <w:r w:rsidRPr="1AB15C84">
              <w:rPr>
                <w:rFonts w:ascii="Aptos Display" w:eastAsia="Aptos" w:hAnsi="Aptos Display"/>
                <w:sz w:val="22"/>
                <w:szCs w:val="22"/>
              </w:rPr>
              <w:t xml:space="preserve">learn about animals that live in the Outback and Great Barrier Reef their diets and habitats. </w:t>
            </w:r>
          </w:p>
          <w:p w14:paraId="53136B60" w14:textId="47A5249B" w:rsidR="00180CCC" w:rsidRPr="00447655" w:rsidRDefault="6FE327B6" w:rsidP="1AB15C84">
            <w:pPr>
              <w:pStyle w:val="ListParagraph"/>
              <w:numPr>
                <w:ilvl w:val="0"/>
                <w:numId w:val="6"/>
              </w:numPr>
              <w:rPr>
                <w:rFonts w:ascii="Aptos Display" w:eastAsia="Aptos" w:hAnsi="Aptos Display"/>
                <w:sz w:val="22"/>
                <w:szCs w:val="22"/>
              </w:rPr>
            </w:pPr>
            <w:r w:rsidRPr="1AB15C84">
              <w:rPr>
                <w:rFonts w:ascii="Aptos Display" w:eastAsia="Aptos" w:hAnsi="Aptos Display"/>
                <w:sz w:val="22"/>
                <w:szCs w:val="22"/>
              </w:rPr>
              <w:lastRenderedPageBreak/>
              <w:t>explore maps and a</w:t>
            </w:r>
            <w:r w:rsidR="0085640E">
              <w:rPr>
                <w:rFonts w:ascii="Aptos Display" w:eastAsia="Aptos" w:hAnsi="Aptos Display"/>
                <w:sz w:val="22"/>
                <w:szCs w:val="22"/>
              </w:rPr>
              <w:t>e</w:t>
            </w:r>
            <w:r w:rsidRPr="1AB15C84">
              <w:rPr>
                <w:rFonts w:ascii="Aptos Display" w:eastAsia="Aptos" w:hAnsi="Aptos Display"/>
                <w:sz w:val="22"/>
                <w:szCs w:val="22"/>
              </w:rPr>
              <w:t>ri</w:t>
            </w:r>
            <w:r w:rsidR="0085640E">
              <w:rPr>
                <w:rFonts w:ascii="Aptos Display" w:eastAsia="Aptos" w:hAnsi="Aptos Display"/>
                <w:sz w:val="22"/>
                <w:szCs w:val="22"/>
              </w:rPr>
              <w:t>a</w:t>
            </w:r>
            <w:r w:rsidRPr="1AB15C84">
              <w:rPr>
                <w:rFonts w:ascii="Aptos Display" w:eastAsia="Aptos" w:hAnsi="Aptos Display"/>
                <w:sz w:val="22"/>
                <w:szCs w:val="22"/>
              </w:rPr>
              <w:t>l images of Australia and compare th</w:t>
            </w:r>
            <w:r w:rsidR="00D9503E">
              <w:rPr>
                <w:rFonts w:ascii="Aptos Display" w:eastAsia="Aptos" w:hAnsi="Aptos Display"/>
                <w:sz w:val="22"/>
                <w:szCs w:val="22"/>
              </w:rPr>
              <w:t>e</w:t>
            </w:r>
            <w:r w:rsidRPr="1AB15C84">
              <w:rPr>
                <w:rFonts w:ascii="Aptos Display" w:eastAsia="Aptos" w:hAnsi="Aptos Display"/>
                <w:sz w:val="22"/>
                <w:szCs w:val="22"/>
              </w:rPr>
              <w:t>s</w:t>
            </w:r>
            <w:r w:rsidR="00D9503E">
              <w:rPr>
                <w:rFonts w:ascii="Aptos Display" w:eastAsia="Aptos" w:hAnsi="Aptos Display"/>
                <w:sz w:val="22"/>
                <w:szCs w:val="22"/>
              </w:rPr>
              <w:t>e</w:t>
            </w:r>
            <w:r w:rsidRPr="1AB15C84">
              <w:rPr>
                <w:rFonts w:ascii="Aptos Display" w:eastAsia="Aptos" w:hAnsi="Aptos Display"/>
                <w:sz w:val="22"/>
                <w:szCs w:val="22"/>
              </w:rPr>
              <w:t xml:space="preserve"> to the UK. </w:t>
            </w:r>
          </w:p>
          <w:p w14:paraId="5AF4B004" w14:textId="0C6A8549" w:rsidR="00D71A46" w:rsidRPr="00180CCC" w:rsidRDefault="26A3A553" w:rsidP="1AB15C84">
            <w:pPr>
              <w:pStyle w:val="ListParagraph"/>
              <w:numPr>
                <w:ilvl w:val="0"/>
                <w:numId w:val="24"/>
              </w:numPr>
              <w:rPr>
                <w:rFonts w:ascii="Aptos Display" w:eastAsia="Aptos" w:hAnsi="Aptos Display"/>
                <w:sz w:val="22"/>
                <w:szCs w:val="22"/>
              </w:rPr>
            </w:pPr>
            <w:r w:rsidRPr="1AB15C84">
              <w:rPr>
                <w:rFonts w:ascii="Aptos Display" w:eastAsia="Aptos" w:hAnsi="Aptos Display"/>
                <w:sz w:val="22"/>
                <w:szCs w:val="22"/>
              </w:rPr>
              <w:t>learn about the Aboriginals and their traditions including their art, music and cultural beliefs. EG The Uluru/Ayres Rock</w:t>
            </w:r>
            <w:r w:rsidR="00D9503E">
              <w:rPr>
                <w:rFonts w:ascii="Aptos Display" w:eastAsia="Aptos" w:hAnsi="Aptos Display"/>
                <w:sz w:val="22"/>
                <w:szCs w:val="22"/>
              </w:rPr>
              <w:t>.</w:t>
            </w:r>
          </w:p>
        </w:tc>
      </w:tr>
      <w:tr w:rsidR="00AC01D9" w:rsidRPr="009D632E" w14:paraId="5A883035" w14:textId="77777777" w:rsidTr="1AB15C84">
        <w:trPr>
          <w:trHeight w:val="567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057F41A8" w14:textId="5C0368D1" w:rsidR="00AC01D9" w:rsidRPr="009D632E" w:rsidRDefault="009D632E" w:rsidP="009A0418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  <w:r>
              <w:rPr>
                <w:rFonts w:asciiTheme="majorHAnsi" w:hAnsiTheme="majorHAnsi"/>
                <w:b/>
                <w:bCs/>
                <w:noProof/>
              </w:rPr>
              <w:lastRenderedPageBreak/>
              <w:t>Religious Education</w:t>
            </w: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55CBC1EC" w14:textId="07CD00C9" w:rsidR="00D9503E" w:rsidRDefault="6030FA86" w:rsidP="00D9503E">
            <w:pPr>
              <w:rPr>
                <w:rFonts w:asciiTheme="majorHAnsi" w:hAnsiTheme="majorHAnsi"/>
                <w:sz w:val="22"/>
                <w:szCs w:val="22"/>
              </w:rPr>
            </w:pPr>
            <w:r w:rsidRPr="00D9503E">
              <w:rPr>
                <w:rFonts w:asciiTheme="majorHAnsi" w:hAnsiTheme="majorHAnsi"/>
                <w:sz w:val="22"/>
                <w:szCs w:val="22"/>
              </w:rPr>
              <w:t>World Faith Stories</w:t>
            </w:r>
          </w:p>
          <w:p w14:paraId="126445C7" w14:textId="3DE5AA8F" w:rsidR="00AC01D9" w:rsidRPr="00D9503E" w:rsidRDefault="00D9503E" w:rsidP="00D9503E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</w:t>
            </w:r>
            <w:r w:rsidR="6030FA86" w:rsidRPr="00D9503E">
              <w:rPr>
                <w:rFonts w:asciiTheme="majorHAnsi" w:hAnsiTheme="majorHAnsi"/>
                <w:sz w:val="22"/>
                <w:szCs w:val="22"/>
              </w:rPr>
              <w:t>hich stories are special and why?</w:t>
            </w:r>
          </w:p>
          <w:p w14:paraId="7E0680CD" w14:textId="5A48CBE8" w:rsidR="00AC01D9" w:rsidRPr="00180CCC" w:rsidRDefault="6030FA86" w:rsidP="1AB15C8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 w:rsidRPr="1AB15C84">
              <w:rPr>
                <w:rFonts w:asciiTheme="majorHAnsi" w:hAnsiTheme="majorHAnsi"/>
                <w:sz w:val="22"/>
                <w:szCs w:val="22"/>
              </w:rPr>
              <w:t xml:space="preserve">Making links and reviewing other </w:t>
            </w:r>
            <w:r w:rsidR="009E4094">
              <w:rPr>
                <w:rFonts w:asciiTheme="majorHAnsi" w:hAnsiTheme="majorHAnsi"/>
                <w:sz w:val="22"/>
                <w:szCs w:val="22"/>
              </w:rPr>
              <w:t>r</w:t>
            </w:r>
            <w:r w:rsidRPr="1AB15C84">
              <w:rPr>
                <w:rFonts w:asciiTheme="majorHAnsi" w:hAnsiTheme="majorHAnsi"/>
                <w:sz w:val="22"/>
                <w:szCs w:val="22"/>
              </w:rPr>
              <w:t xml:space="preserve">eligions and cultural celebrations </w:t>
            </w:r>
          </w:p>
        </w:tc>
      </w:tr>
      <w:tr w:rsidR="009D632E" w:rsidRPr="009D632E" w14:paraId="06B49E7F" w14:textId="77777777" w:rsidTr="1AB15C84">
        <w:trPr>
          <w:trHeight w:val="567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72EB5A9D" w14:textId="5293B164" w:rsidR="009D632E" w:rsidRPr="009D632E" w:rsidRDefault="009D632E" w:rsidP="009A0418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t>Enrichment Ideas</w:t>
            </w: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4A00406E" w14:textId="56A16274" w:rsidR="00370E79" w:rsidRPr="00451568" w:rsidRDefault="4E06829C" w:rsidP="1AB15C8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 w:rsidRPr="1AB15C84">
              <w:rPr>
                <w:rFonts w:asciiTheme="majorHAnsi" w:hAnsiTheme="majorHAnsi"/>
                <w:sz w:val="22"/>
                <w:szCs w:val="22"/>
              </w:rPr>
              <w:t>Is there an Australian animal your child takes an interest in? Could they find out more by visiting a zoo or watching a short video?</w:t>
            </w:r>
          </w:p>
        </w:tc>
      </w:tr>
      <w:tr w:rsidR="0005408B" w:rsidRPr="009D632E" w14:paraId="5AB43C74" w14:textId="77777777" w:rsidTr="1AB15C84">
        <w:trPr>
          <w:trHeight w:val="567"/>
        </w:trPr>
        <w:tc>
          <w:tcPr>
            <w:tcW w:w="2547" w:type="dxa"/>
            <w:shd w:val="clear" w:color="auto" w:fill="DAE9F7" w:themeFill="text2" w:themeFillTint="1A"/>
            <w:vAlign w:val="center"/>
          </w:tcPr>
          <w:p w14:paraId="10D6BB7B" w14:textId="6E61E91F" w:rsidR="0005408B" w:rsidRPr="009D632E" w:rsidRDefault="0005408B" w:rsidP="009A0418">
            <w:pPr>
              <w:contextualSpacing/>
              <w:jc w:val="right"/>
              <w:rPr>
                <w:rFonts w:asciiTheme="majorHAnsi" w:hAnsiTheme="majorHAnsi"/>
                <w:b/>
                <w:bCs/>
                <w:noProof/>
              </w:rPr>
            </w:pPr>
            <w:r w:rsidRPr="009D632E">
              <w:rPr>
                <w:rFonts w:asciiTheme="majorHAnsi" w:hAnsiTheme="majorHAnsi"/>
                <w:b/>
                <w:bCs/>
                <w:noProof/>
              </w:rPr>
              <w:t>Suggested Reading</w:t>
            </w: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7E8C1E9E" w14:textId="77777777" w:rsidR="00A57D32" w:rsidRDefault="00A73C40" w:rsidP="00A57D3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Our home on wheels, Ashlee Spink &amp; Jessica &amp; Stephen Parry-Valentine</w:t>
            </w:r>
          </w:p>
          <w:p w14:paraId="4B71DFD3" w14:textId="77777777" w:rsidR="00A73C40" w:rsidRDefault="00145E9C" w:rsidP="00A57D3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Saved!!! Lucinda Gifford &amp; Lydia Williams</w:t>
            </w:r>
          </w:p>
          <w:p w14:paraId="428DCF66" w14:textId="77777777" w:rsidR="00145E9C" w:rsidRDefault="008B0414" w:rsidP="00A57D3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koala who could, Jim Field &amp; Rachel Bright</w:t>
            </w:r>
          </w:p>
          <w:p w14:paraId="70AC6D0B" w14:textId="77777777" w:rsidR="008B0414" w:rsidRDefault="00A82BD5" w:rsidP="00A57D3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Amazing animal tales: baby koala, Anne Rooney &amp; Qu Lan</w:t>
            </w:r>
          </w:p>
          <w:p w14:paraId="18E31548" w14:textId="4A063EC5" w:rsidR="00A82BD5" w:rsidRPr="00A57D32" w:rsidRDefault="00133510" w:rsidP="00A57D3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One day on our blue planet … in the outback, Ella Bailey</w:t>
            </w:r>
          </w:p>
        </w:tc>
      </w:tr>
    </w:tbl>
    <w:p w14:paraId="352473BA" w14:textId="6C502286" w:rsidR="1AB15C84" w:rsidRDefault="1AB15C84" w:rsidP="1AB15C84">
      <w:pPr>
        <w:contextualSpacing/>
        <w:rPr>
          <w:rFonts w:asciiTheme="majorHAnsi" w:hAnsiTheme="majorHAnsi"/>
        </w:rPr>
      </w:pPr>
    </w:p>
    <w:sectPr w:rsidR="1AB15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21D6" w14:textId="77777777" w:rsidR="0053551F" w:rsidRDefault="0053551F" w:rsidP="00E171E5">
      <w:r>
        <w:separator/>
      </w:r>
    </w:p>
  </w:endnote>
  <w:endnote w:type="continuationSeparator" w:id="0">
    <w:p w14:paraId="55D1F9C1" w14:textId="77777777" w:rsidR="0053551F" w:rsidRDefault="0053551F" w:rsidP="00E1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Variable Text">
    <w:panose1 w:val="00000000000000000000"/>
    <w:charset w:val="00"/>
    <w:family w:val="auto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B09D" w14:textId="77777777" w:rsidR="0053551F" w:rsidRDefault="0053551F" w:rsidP="00E171E5">
      <w:r>
        <w:separator/>
      </w:r>
    </w:p>
  </w:footnote>
  <w:footnote w:type="continuationSeparator" w:id="0">
    <w:p w14:paraId="4B0C7D73" w14:textId="77777777" w:rsidR="0053551F" w:rsidRDefault="0053551F" w:rsidP="00E1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895"/>
    <w:multiLevelType w:val="hybridMultilevel"/>
    <w:tmpl w:val="5DFAAB98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0875F16"/>
    <w:multiLevelType w:val="hybridMultilevel"/>
    <w:tmpl w:val="917CE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A47"/>
    <w:multiLevelType w:val="multilevel"/>
    <w:tmpl w:val="732E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4293E"/>
    <w:multiLevelType w:val="hybridMultilevel"/>
    <w:tmpl w:val="D566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40DBE"/>
    <w:multiLevelType w:val="hybridMultilevel"/>
    <w:tmpl w:val="97BA4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31797"/>
    <w:multiLevelType w:val="hybridMultilevel"/>
    <w:tmpl w:val="71A0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6C0"/>
    <w:multiLevelType w:val="hybridMultilevel"/>
    <w:tmpl w:val="B7A26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E3CFD"/>
    <w:multiLevelType w:val="hybridMultilevel"/>
    <w:tmpl w:val="FF90E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3520C"/>
    <w:multiLevelType w:val="multilevel"/>
    <w:tmpl w:val="A3E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84A83"/>
    <w:multiLevelType w:val="multilevel"/>
    <w:tmpl w:val="AF6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1E5C5F"/>
    <w:multiLevelType w:val="hybridMultilevel"/>
    <w:tmpl w:val="C6728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C338E"/>
    <w:multiLevelType w:val="hybridMultilevel"/>
    <w:tmpl w:val="08A6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3799C"/>
    <w:multiLevelType w:val="hybridMultilevel"/>
    <w:tmpl w:val="314A4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C6588"/>
    <w:multiLevelType w:val="hybridMultilevel"/>
    <w:tmpl w:val="A42A7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A7639"/>
    <w:multiLevelType w:val="multilevel"/>
    <w:tmpl w:val="65DE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97647E"/>
    <w:multiLevelType w:val="multilevel"/>
    <w:tmpl w:val="E352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7717F"/>
    <w:multiLevelType w:val="multilevel"/>
    <w:tmpl w:val="CDF8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30684E"/>
    <w:multiLevelType w:val="multilevel"/>
    <w:tmpl w:val="705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160C4A"/>
    <w:multiLevelType w:val="hybridMultilevel"/>
    <w:tmpl w:val="52364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8441F"/>
    <w:multiLevelType w:val="hybridMultilevel"/>
    <w:tmpl w:val="8954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AED7C"/>
    <w:multiLevelType w:val="hybridMultilevel"/>
    <w:tmpl w:val="6F407962"/>
    <w:lvl w:ilvl="0" w:tplc="46905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26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6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C2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81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6D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C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AE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3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E04A2"/>
    <w:multiLevelType w:val="hybridMultilevel"/>
    <w:tmpl w:val="E6087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40489"/>
    <w:multiLevelType w:val="hybridMultilevel"/>
    <w:tmpl w:val="3AE00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30C07"/>
    <w:multiLevelType w:val="hybridMultilevel"/>
    <w:tmpl w:val="46049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31CC0"/>
    <w:multiLevelType w:val="multilevel"/>
    <w:tmpl w:val="62E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483820">
    <w:abstractNumId w:val="20"/>
  </w:num>
  <w:num w:numId="2" w16cid:durableId="1275208069">
    <w:abstractNumId w:val="11"/>
  </w:num>
  <w:num w:numId="3" w16cid:durableId="368720622">
    <w:abstractNumId w:val="22"/>
  </w:num>
  <w:num w:numId="4" w16cid:durableId="1361470688">
    <w:abstractNumId w:val="10"/>
  </w:num>
  <w:num w:numId="5" w16cid:durableId="1096831784">
    <w:abstractNumId w:val="23"/>
  </w:num>
  <w:num w:numId="6" w16cid:durableId="997466634">
    <w:abstractNumId w:val="1"/>
  </w:num>
  <w:num w:numId="7" w16cid:durableId="22832038">
    <w:abstractNumId w:val="5"/>
  </w:num>
  <w:num w:numId="8" w16cid:durableId="1432319953">
    <w:abstractNumId w:val="19"/>
  </w:num>
  <w:num w:numId="9" w16cid:durableId="1230573548">
    <w:abstractNumId w:val="3"/>
  </w:num>
  <w:num w:numId="10" w16cid:durableId="820578829">
    <w:abstractNumId w:val="12"/>
  </w:num>
  <w:num w:numId="11" w16cid:durableId="283923860">
    <w:abstractNumId w:val="21"/>
  </w:num>
  <w:num w:numId="12" w16cid:durableId="1264068406">
    <w:abstractNumId w:val="4"/>
  </w:num>
  <w:num w:numId="13" w16cid:durableId="1976253258">
    <w:abstractNumId w:val="18"/>
  </w:num>
  <w:num w:numId="14" w16cid:durableId="1243174705">
    <w:abstractNumId w:val="13"/>
  </w:num>
  <w:num w:numId="15" w16cid:durableId="293407494">
    <w:abstractNumId w:val="7"/>
  </w:num>
  <w:num w:numId="16" w16cid:durableId="1469278044">
    <w:abstractNumId w:val="17"/>
  </w:num>
  <w:num w:numId="17" w16cid:durableId="277612201">
    <w:abstractNumId w:val="16"/>
  </w:num>
  <w:num w:numId="18" w16cid:durableId="461534483">
    <w:abstractNumId w:val="14"/>
  </w:num>
  <w:num w:numId="19" w16cid:durableId="146367020">
    <w:abstractNumId w:val="9"/>
  </w:num>
  <w:num w:numId="20" w16cid:durableId="1775400994">
    <w:abstractNumId w:val="2"/>
  </w:num>
  <w:num w:numId="21" w16cid:durableId="1938706160">
    <w:abstractNumId w:val="24"/>
  </w:num>
  <w:num w:numId="22" w16cid:durableId="1958412382">
    <w:abstractNumId w:val="8"/>
  </w:num>
  <w:num w:numId="23" w16cid:durableId="532504298">
    <w:abstractNumId w:val="15"/>
  </w:num>
  <w:num w:numId="24" w16cid:durableId="1974480545">
    <w:abstractNumId w:val="6"/>
  </w:num>
  <w:num w:numId="25" w16cid:durableId="37165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5"/>
    <w:rsid w:val="00007E3D"/>
    <w:rsid w:val="00044618"/>
    <w:rsid w:val="0005408B"/>
    <w:rsid w:val="00072EDE"/>
    <w:rsid w:val="000950B3"/>
    <w:rsid w:val="00133510"/>
    <w:rsid w:val="00145E9C"/>
    <w:rsid w:val="001711DC"/>
    <w:rsid w:val="00180CCC"/>
    <w:rsid w:val="001C2F0D"/>
    <w:rsid w:val="001D65A4"/>
    <w:rsid w:val="001F381F"/>
    <w:rsid w:val="00220A8C"/>
    <w:rsid w:val="00221948"/>
    <w:rsid w:val="00253A9F"/>
    <w:rsid w:val="00253E35"/>
    <w:rsid w:val="00261B60"/>
    <w:rsid w:val="00264029"/>
    <w:rsid w:val="00277298"/>
    <w:rsid w:val="00277B7B"/>
    <w:rsid w:val="00283D68"/>
    <w:rsid w:val="002D6D98"/>
    <w:rsid w:val="00305F4A"/>
    <w:rsid w:val="00327536"/>
    <w:rsid w:val="00362F84"/>
    <w:rsid w:val="00367FAE"/>
    <w:rsid w:val="00370E79"/>
    <w:rsid w:val="00371823"/>
    <w:rsid w:val="0037554E"/>
    <w:rsid w:val="003C41A1"/>
    <w:rsid w:val="003C59E1"/>
    <w:rsid w:val="003D3556"/>
    <w:rsid w:val="003F7097"/>
    <w:rsid w:val="00407176"/>
    <w:rsid w:val="00415FFE"/>
    <w:rsid w:val="004415C9"/>
    <w:rsid w:val="00447655"/>
    <w:rsid w:val="00451568"/>
    <w:rsid w:val="004600A3"/>
    <w:rsid w:val="00480BA3"/>
    <w:rsid w:val="00491A07"/>
    <w:rsid w:val="00494171"/>
    <w:rsid w:val="004A573C"/>
    <w:rsid w:val="00526FA6"/>
    <w:rsid w:val="00534128"/>
    <w:rsid w:val="0053551F"/>
    <w:rsid w:val="00536AA6"/>
    <w:rsid w:val="005B2EAE"/>
    <w:rsid w:val="005F7857"/>
    <w:rsid w:val="0065590A"/>
    <w:rsid w:val="006645D3"/>
    <w:rsid w:val="006A06F2"/>
    <w:rsid w:val="006E3889"/>
    <w:rsid w:val="00704923"/>
    <w:rsid w:val="007115D6"/>
    <w:rsid w:val="007333B4"/>
    <w:rsid w:val="007815F4"/>
    <w:rsid w:val="00794705"/>
    <w:rsid w:val="007D37A3"/>
    <w:rsid w:val="0085640E"/>
    <w:rsid w:val="00885F4C"/>
    <w:rsid w:val="00894737"/>
    <w:rsid w:val="008B0414"/>
    <w:rsid w:val="008E12C1"/>
    <w:rsid w:val="00920D82"/>
    <w:rsid w:val="009A0418"/>
    <w:rsid w:val="009C126C"/>
    <w:rsid w:val="009D632E"/>
    <w:rsid w:val="009E4094"/>
    <w:rsid w:val="00A0657B"/>
    <w:rsid w:val="00A57D32"/>
    <w:rsid w:val="00A73C40"/>
    <w:rsid w:val="00A82BD5"/>
    <w:rsid w:val="00AC01D9"/>
    <w:rsid w:val="00AC41A0"/>
    <w:rsid w:val="00AC4844"/>
    <w:rsid w:val="00B05C47"/>
    <w:rsid w:val="00B2743A"/>
    <w:rsid w:val="00B67C71"/>
    <w:rsid w:val="00B71793"/>
    <w:rsid w:val="00B77348"/>
    <w:rsid w:val="00BA1429"/>
    <w:rsid w:val="00BE1B75"/>
    <w:rsid w:val="00BF625A"/>
    <w:rsid w:val="00C069A2"/>
    <w:rsid w:val="00C61510"/>
    <w:rsid w:val="00CA5FB5"/>
    <w:rsid w:val="00CA7E96"/>
    <w:rsid w:val="00CE243E"/>
    <w:rsid w:val="00CF7A2A"/>
    <w:rsid w:val="00D2248D"/>
    <w:rsid w:val="00D4242F"/>
    <w:rsid w:val="00D63C57"/>
    <w:rsid w:val="00D71A46"/>
    <w:rsid w:val="00D9503E"/>
    <w:rsid w:val="00DB34BF"/>
    <w:rsid w:val="00DD64A6"/>
    <w:rsid w:val="00DF3083"/>
    <w:rsid w:val="00E03809"/>
    <w:rsid w:val="00E171E5"/>
    <w:rsid w:val="00E65239"/>
    <w:rsid w:val="00E6623D"/>
    <w:rsid w:val="00E67B6A"/>
    <w:rsid w:val="00E94F7D"/>
    <w:rsid w:val="00EB3221"/>
    <w:rsid w:val="00F60390"/>
    <w:rsid w:val="00FA50DD"/>
    <w:rsid w:val="00FC20D0"/>
    <w:rsid w:val="00FD74AD"/>
    <w:rsid w:val="00FE2FC8"/>
    <w:rsid w:val="020CD7A3"/>
    <w:rsid w:val="0259E975"/>
    <w:rsid w:val="047FF5A9"/>
    <w:rsid w:val="061703F8"/>
    <w:rsid w:val="075B92D1"/>
    <w:rsid w:val="101DEE7F"/>
    <w:rsid w:val="1089F3C0"/>
    <w:rsid w:val="120C23F3"/>
    <w:rsid w:val="164483EF"/>
    <w:rsid w:val="170937DE"/>
    <w:rsid w:val="1850B262"/>
    <w:rsid w:val="1AB15C84"/>
    <w:rsid w:val="1B96E88D"/>
    <w:rsid w:val="1DA76EAD"/>
    <w:rsid w:val="2448F87C"/>
    <w:rsid w:val="26A3A553"/>
    <w:rsid w:val="27293B9F"/>
    <w:rsid w:val="28EC4CDD"/>
    <w:rsid w:val="2CCCD4A6"/>
    <w:rsid w:val="3160E33F"/>
    <w:rsid w:val="35EBA946"/>
    <w:rsid w:val="39F25642"/>
    <w:rsid w:val="437CBD91"/>
    <w:rsid w:val="445D1CFF"/>
    <w:rsid w:val="4D70897D"/>
    <w:rsid w:val="4E06829C"/>
    <w:rsid w:val="513CA396"/>
    <w:rsid w:val="54EEA560"/>
    <w:rsid w:val="55C97BC1"/>
    <w:rsid w:val="563575F6"/>
    <w:rsid w:val="5CBECD3F"/>
    <w:rsid w:val="5E8F9E4A"/>
    <w:rsid w:val="6030FA86"/>
    <w:rsid w:val="61E15847"/>
    <w:rsid w:val="6382848A"/>
    <w:rsid w:val="66F06822"/>
    <w:rsid w:val="6952BB22"/>
    <w:rsid w:val="6ADD2044"/>
    <w:rsid w:val="6C04EA84"/>
    <w:rsid w:val="6C0CF8D1"/>
    <w:rsid w:val="6FE327B6"/>
    <w:rsid w:val="70992122"/>
    <w:rsid w:val="79982CF0"/>
    <w:rsid w:val="7C4A604E"/>
    <w:rsid w:val="7CBDE778"/>
    <w:rsid w:val="7E24C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F8E87"/>
  <w15:chartTrackingRefBased/>
  <w15:docId w15:val="{1B002814-5421-934B-A67B-75E51501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D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7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1E5"/>
  </w:style>
  <w:style w:type="paragraph" w:styleId="Footer">
    <w:name w:val="footer"/>
    <w:basedOn w:val="Normal"/>
    <w:link w:val="FooterChar"/>
    <w:uiPriority w:val="99"/>
    <w:unhideWhenUsed/>
    <w:rsid w:val="00E17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1E5"/>
  </w:style>
  <w:style w:type="table" w:styleId="TableGrid">
    <w:name w:val="Table Grid"/>
    <w:basedOn w:val="TableNormal"/>
    <w:uiPriority w:val="39"/>
    <w:rsid w:val="002D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46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62F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ttlewandle.org.uk/resources/for-parents/" TargetMode="External"/><Relationship Id="rId18" Type="http://schemas.openxmlformats.org/officeDocument/2006/relationships/image" Target="media/image7.svg"/><Relationship Id="rId26" Type="http://schemas.openxmlformats.org/officeDocument/2006/relationships/image" Target="media/image15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hyperlink" Target="https://whiteroseeducation.com/parent-resources" TargetMode="External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svg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sv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360f5-9ab7-4410-914a-f4a595fc8287" xsi:nil="true"/>
    <lcf76f155ced4ddcb4097134ff3c332f xmlns="63da085b-5fb0-4649-bed2-69c2a29e4e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B17CDFD33F4A8B3B30FF6FA202A9" ma:contentTypeVersion="20" ma:contentTypeDescription="Create a new document." ma:contentTypeScope="" ma:versionID="254426382fc8bbc6456a5111dbecc71d">
  <xsd:schema xmlns:xsd="http://www.w3.org/2001/XMLSchema" xmlns:xs="http://www.w3.org/2001/XMLSchema" xmlns:p="http://schemas.microsoft.com/office/2006/metadata/properties" xmlns:ns2="63da085b-5fb0-4649-bed2-69c2a29e4eaa" xmlns:ns3="258360f5-9ab7-4410-914a-f4a595fc8287" targetNamespace="http://schemas.microsoft.com/office/2006/metadata/properties" ma:root="true" ma:fieldsID="ca2c8e88f37eaad032bedd99d0aa8771" ns2:_="" ns3:_="">
    <xsd:import namespace="63da085b-5fb0-4649-bed2-69c2a29e4eaa"/>
    <xsd:import namespace="258360f5-9ab7-4410-914a-f4a595fc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085b-5fb0-4649-bed2-69c2a29e4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3bcb6-57ea-4405-82d7-4603513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60f5-9ab7-4410-914a-f4a595fc8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66c53e-82e5-47fe-bc2a-c2db36bf2b68}" ma:internalName="TaxCatchAll" ma:showField="CatchAllData" ma:web="258360f5-9ab7-4410-914a-f4a595fc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EC795-B7B0-49C0-B3BC-F2F7DF5D5CB6}">
  <ds:schemaRefs>
    <ds:schemaRef ds:uri="http://schemas.microsoft.com/office/2006/metadata/properties"/>
    <ds:schemaRef ds:uri="http://schemas.microsoft.com/office/infopath/2007/PartnerControls"/>
    <ds:schemaRef ds:uri="258360f5-9ab7-4410-914a-f4a595fc8287"/>
    <ds:schemaRef ds:uri="63da085b-5fb0-4649-bed2-69c2a29e4eaa"/>
  </ds:schemaRefs>
</ds:datastoreItem>
</file>

<file path=customXml/itemProps2.xml><?xml version="1.0" encoding="utf-8"?>
<ds:datastoreItem xmlns:ds="http://schemas.openxmlformats.org/officeDocument/2006/customXml" ds:itemID="{EBC7A115-E8B4-4D9C-A047-655C97BDB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61C21-54E7-4705-8DFE-15826425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a085b-5fb0-4649-bed2-69c2a29e4eaa"/>
    <ds:schemaRef ds:uri="258360f5-9ab7-4410-914a-f4a595fc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Xanthe Veneziani</cp:lastModifiedBy>
  <cp:revision>24</cp:revision>
  <cp:lastPrinted>2026-02-11T13:52:00Z</cp:lastPrinted>
  <dcterms:created xsi:type="dcterms:W3CDTF">2026-04-04T10:30:00Z</dcterms:created>
  <dcterms:modified xsi:type="dcterms:W3CDTF">2026-04-30T17:56:00Z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0x0101009656B17CDFD33F4A8B3B30FF6FA202A9</vt:lpwstr>
  </property>
  <property fmtid="{D5CDD505-2E9C-101B-9397-08002B2CF9AE}" pid="3" name="MediaServiceImageTags">
    <vt:lpwstr/>
  </property>
</Properties>
</file>