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5C76A" w14:textId="77777777" w:rsidR="00CD05B7" w:rsidRDefault="00CD05B7">
      <w:r>
        <w:rPr>
          <w:noProof/>
          <w:lang w:eastAsia="en-GB"/>
        </w:rPr>
        <mc:AlternateContent>
          <mc:Choice Requires="wps">
            <w:drawing>
              <wp:anchor distT="0" distB="0" distL="114300" distR="114300" simplePos="0" relativeHeight="251659264" behindDoc="0" locked="0" layoutInCell="1" allowOverlap="1" wp14:anchorId="0662C383" wp14:editId="15F31B22">
                <wp:simplePos x="0" y="0"/>
                <wp:positionH relativeFrom="column">
                  <wp:posOffset>1104900</wp:posOffset>
                </wp:positionH>
                <wp:positionV relativeFrom="paragraph">
                  <wp:posOffset>38100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5138F0" w14:textId="02A228F7" w:rsidR="00CD05B7" w:rsidRPr="00CD05B7" w:rsidRDefault="00C92181" w:rsidP="00CD05B7">
                            <w:pP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6142B2">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CD05B7">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72E8">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00CD05B7">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02F9E">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05B7">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Curriculum Outline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62C383" id="_x0000_t202" coordsize="21600,21600" o:spt="202" path="m,l,21600r21600,l21600,xe">
                <v:stroke joinstyle="miter"/>
                <v:path gradientshapeok="t" o:connecttype="rect"/>
              </v:shapetype>
              <v:shape id="Text Box 1" o:spid="_x0000_s1026" type="#_x0000_t202" style="position:absolute;margin-left:87pt;margin-top:3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" filled="f" stroked="f">
                <v:textbox style="mso-fit-shape-to-text:t">
                  <w:txbxContent>
                    <w:p w14:paraId="735138F0" w14:textId="02A228F7" w:rsidR="00CD05B7" w:rsidRPr="00CD05B7" w:rsidRDefault="00C92181" w:rsidP="00CD05B7">
                      <w:pP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6142B2">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CD05B7">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72E8">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00CD05B7">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02F9E">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05B7">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Curriculum Outline</w:t>
                      </w:r>
                    </w:p>
                  </w:txbxContent>
                </v:textbox>
              </v:shape>
            </w:pict>
          </mc:Fallback>
        </mc:AlternateContent>
      </w:r>
    </w:p>
    <w:p w14:paraId="5CFFFA75" w14:textId="77777777" w:rsidR="00CD05B7" w:rsidRPr="00CD05B7" w:rsidRDefault="00CD05B7" w:rsidP="00CD05B7"/>
    <w:p w14:paraId="6338493F" w14:textId="77777777" w:rsidR="00CD05B7" w:rsidRPr="00CD05B7" w:rsidRDefault="00CD05B7" w:rsidP="00CD05B7"/>
    <w:p w14:paraId="015EE190" w14:textId="77777777" w:rsidR="00CD05B7" w:rsidRPr="00CD05B7" w:rsidRDefault="000148BD" w:rsidP="00CD05B7">
      <w:r>
        <w:rPr>
          <w:noProof/>
          <w:lang w:eastAsia="en-GB"/>
        </w:rPr>
        <mc:AlternateContent>
          <mc:Choice Requires="wps">
            <w:drawing>
              <wp:anchor distT="45720" distB="45720" distL="114300" distR="114300" simplePos="0" relativeHeight="251661312" behindDoc="0" locked="0" layoutInCell="1" allowOverlap="1" wp14:anchorId="2A64B714" wp14:editId="6DBF5C80">
                <wp:simplePos x="0" y="0"/>
                <wp:positionH relativeFrom="margin">
                  <wp:align>left</wp:align>
                </wp:positionH>
                <wp:positionV relativeFrom="paragraph">
                  <wp:posOffset>10160</wp:posOffset>
                </wp:positionV>
                <wp:extent cx="8782050" cy="666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0" cy="666750"/>
                        </a:xfrm>
                        <a:prstGeom prst="rect">
                          <a:avLst/>
                        </a:prstGeom>
                        <a:solidFill>
                          <a:srgbClr val="FFFFFF"/>
                        </a:solidFill>
                        <a:ln w="9525">
                          <a:solidFill>
                            <a:srgbClr val="000000"/>
                          </a:solidFill>
                          <a:miter lim="800000"/>
                          <a:headEnd/>
                          <a:tailEnd/>
                        </a:ln>
                      </wps:spPr>
                      <wps:txbx>
                        <w:txbxContent>
                          <w:p w14:paraId="0659A75C" w14:textId="26D59EB2" w:rsidR="00CD05B7" w:rsidRPr="00CD05B7" w:rsidRDefault="00CD05B7">
                            <w:pPr>
                              <w:rPr>
                                <w:b/>
                              </w:rPr>
                            </w:pPr>
                            <w:r w:rsidRPr="00CD05B7">
                              <w:rPr>
                                <w:b/>
                              </w:rPr>
                              <w:t xml:space="preserve">Outlined below are the main </w:t>
                            </w:r>
                            <w:r w:rsidR="00D06AEA">
                              <w:rPr>
                                <w:b/>
                              </w:rPr>
                              <w:t xml:space="preserve">objectives </w:t>
                            </w:r>
                            <w:r w:rsidRPr="00CD05B7">
                              <w:rPr>
                                <w:b/>
                              </w:rPr>
                              <w:t xml:space="preserve">that we will be covering in </w:t>
                            </w:r>
                            <w:r w:rsidR="00B972E8">
                              <w:rPr>
                                <w:b/>
                              </w:rPr>
                              <w:t xml:space="preserve">Spring </w:t>
                            </w:r>
                            <w:r w:rsidR="00B924C5">
                              <w:rPr>
                                <w:b/>
                              </w:rPr>
                              <w:t>term</w:t>
                            </w:r>
                            <w:r w:rsidRPr="00CD05B7">
                              <w:rPr>
                                <w:b/>
                              </w:rPr>
                              <w:t xml:space="preserve"> </w:t>
                            </w:r>
                            <w:r w:rsidR="000B4F20">
                              <w:rPr>
                                <w:b/>
                              </w:rPr>
                              <w:t>1 which continues our study of Polar Regions.</w:t>
                            </w:r>
                            <w:r w:rsidR="00B972E8">
                              <w:rPr>
                                <w:b/>
                              </w:rPr>
                              <w:t xml:space="preserve"> </w:t>
                            </w:r>
                          </w:p>
                          <w:p w14:paraId="387626A0" w14:textId="74DAA8E5" w:rsidR="00CD05B7" w:rsidRPr="00CD05B7" w:rsidRDefault="00B972E8" w:rsidP="00CD05B7">
                            <w:pPr>
                              <w:jc w:val="center"/>
                              <w:rPr>
                                <w:b/>
                                <w:sz w:val="36"/>
                                <w:szCs w:val="36"/>
                              </w:rPr>
                            </w:pPr>
                            <w:r>
                              <w:rPr>
                                <w:b/>
                                <w:sz w:val="36"/>
                                <w:szCs w:val="36"/>
                              </w:rPr>
                              <w:t>Polar Regions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64B714" id="_x0000_t202" coordsize="21600,21600" o:spt="202" path="m,l,21600r21600,l21600,xe">
                <v:stroke joinstyle="miter"/>
                <v:path gradientshapeok="t" o:connecttype="rect"/>
              </v:shapetype>
              <v:shape id="Text Box 2" o:spid="_x0000_s1027" type="#_x0000_t202" style="position:absolute;margin-left:0;margin-top:.8pt;width:691.5pt;height:5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1dJQIAAE0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">
                <v:textbox>
                  <w:txbxContent>
                    <w:p w14:paraId="0659A75C" w14:textId="26D59EB2" w:rsidR="00CD05B7" w:rsidRPr="00CD05B7" w:rsidRDefault="00CD05B7">
                      <w:pPr>
                        <w:rPr>
                          <w:b/>
                        </w:rPr>
                      </w:pPr>
                      <w:r w:rsidRPr="00CD05B7">
                        <w:rPr>
                          <w:b/>
                        </w:rPr>
                        <w:t xml:space="preserve">Outlined below are the main </w:t>
                      </w:r>
                      <w:r w:rsidR="00D06AEA">
                        <w:rPr>
                          <w:b/>
                        </w:rPr>
                        <w:t xml:space="preserve">objectives </w:t>
                      </w:r>
                      <w:r w:rsidRPr="00CD05B7">
                        <w:rPr>
                          <w:b/>
                        </w:rPr>
                        <w:t xml:space="preserve">that we will be covering in </w:t>
                      </w:r>
                      <w:r w:rsidR="00B972E8">
                        <w:rPr>
                          <w:b/>
                        </w:rPr>
                        <w:t xml:space="preserve">Spring </w:t>
                      </w:r>
                      <w:r w:rsidR="00B924C5">
                        <w:rPr>
                          <w:b/>
                        </w:rPr>
                        <w:t>term</w:t>
                      </w:r>
                      <w:r w:rsidRPr="00CD05B7">
                        <w:rPr>
                          <w:b/>
                        </w:rPr>
                        <w:t xml:space="preserve"> </w:t>
                      </w:r>
                      <w:r w:rsidR="000B4F20">
                        <w:rPr>
                          <w:b/>
                        </w:rPr>
                        <w:t>1 which continues our study of Polar Regions.</w:t>
                      </w:r>
                      <w:r w:rsidR="00B972E8">
                        <w:rPr>
                          <w:b/>
                        </w:rPr>
                        <w:t xml:space="preserve"> </w:t>
                      </w:r>
                    </w:p>
                    <w:p w14:paraId="387626A0" w14:textId="74DAA8E5" w:rsidR="00CD05B7" w:rsidRPr="00CD05B7" w:rsidRDefault="00B972E8" w:rsidP="00CD05B7">
                      <w:pPr>
                        <w:jc w:val="center"/>
                        <w:rPr>
                          <w:b/>
                          <w:sz w:val="36"/>
                          <w:szCs w:val="36"/>
                        </w:rPr>
                      </w:pPr>
                      <w:r>
                        <w:rPr>
                          <w:b/>
                          <w:sz w:val="36"/>
                          <w:szCs w:val="36"/>
                        </w:rPr>
                        <w:t>Polar Regions</w:t>
                      </w:r>
                    </w:p>
                  </w:txbxContent>
                </v:textbox>
                <w10:wrap type="square" anchorx="margin"/>
              </v:shape>
            </w:pict>
          </mc:Fallback>
        </mc:AlternateContent>
      </w:r>
    </w:p>
    <w:p w14:paraId="30000577" w14:textId="202ADAC2" w:rsidR="00CD05B7" w:rsidRPr="00CD05B7" w:rsidRDefault="00CD05B7" w:rsidP="00CD05B7"/>
    <w:p w14:paraId="0BDE69E5" w14:textId="049F144D" w:rsidR="00CD05B7" w:rsidRDefault="00CD05B7" w:rsidP="00CD05B7"/>
    <w:p w14:paraId="6E9135FE" w14:textId="7BB8F088" w:rsidR="006B38C2" w:rsidRDefault="00F9763C" w:rsidP="00CD05B7">
      <w:r>
        <w:rPr>
          <w:noProof/>
          <w:lang w:eastAsia="en-GB"/>
        </w:rPr>
        <mc:AlternateContent>
          <mc:Choice Requires="wps">
            <w:drawing>
              <wp:anchor distT="45720" distB="45720" distL="114300" distR="114300" simplePos="0" relativeHeight="251665408" behindDoc="0" locked="0" layoutInCell="1" allowOverlap="1" wp14:anchorId="72FE921B" wp14:editId="29852B13">
                <wp:simplePos x="0" y="0"/>
                <wp:positionH relativeFrom="margin">
                  <wp:posOffset>4300855</wp:posOffset>
                </wp:positionH>
                <wp:positionV relativeFrom="paragraph">
                  <wp:posOffset>10795</wp:posOffset>
                </wp:positionV>
                <wp:extent cx="4480560" cy="4819650"/>
                <wp:effectExtent l="0" t="0" r="1524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4819650"/>
                        </a:xfrm>
                        <a:prstGeom prst="rect">
                          <a:avLst/>
                        </a:prstGeom>
                        <a:solidFill>
                          <a:srgbClr val="FFFFFF"/>
                        </a:solidFill>
                        <a:ln w="9525">
                          <a:solidFill>
                            <a:srgbClr val="000000"/>
                          </a:solidFill>
                          <a:miter lim="800000"/>
                          <a:headEnd/>
                          <a:tailEnd/>
                        </a:ln>
                      </wps:spPr>
                      <wps:txbx>
                        <w:txbxContent>
                          <w:p w14:paraId="55FBA651" w14:textId="77777777" w:rsidR="00CD05B7" w:rsidRPr="003761AD" w:rsidRDefault="00CD05B7" w:rsidP="00B924C5">
                            <w:pPr>
                              <w:jc w:val="center"/>
                              <w:rPr>
                                <w:rFonts w:asciiTheme="majorHAnsi" w:hAnsiTheme="majorHAnsi"/>
                                <w:b/>
                                <w:u w:val="single"/>
                              </w:rPr>
                            </w:pPr>
                            <w:r w:rsidRPr="003761AD">
                              <w:rPr>
                                <w:rFonts w:asciiTheme="majorHAnsi" w:hAnsiTheme="majorHAnsi"/>
                                <w:b/>
                                <w:sz w:val="36"/>
                                <w:szCs w:val="36"/>
                                <w:u w:val="single"/>
                              </w:rPr>
                              <w:t>Numeracy</w:t>
                            </w:r>
                          </w:p>
                          <w:p w14:paraId="18CF2664" w14:textId="0EB6AF21" w:rsidR="008140E7" w:rsidRPr="008140E7" w:rsidRDefault="00B972E8" w:rsidP="00B924C5">
                            <w:pPr>
                              <w:rPr>
                                <w:rFonts w:asciiTheme="majorHAnsi" w:hAnsiTheme="majorHAnsi"/>
                                <w:b/>
                              </w:rPr>
                            </w:pPr>
                            <w:r>
                              <w:rPr>
                                <w:rFonts w:asciiTheme="majorHAnsi" w:hAnsiTheme="majorHAnsi"/>
                                <w:b/>
                              </w:rPr>
                              <w:t xml:space="preserve">We will start the term </w:t>
                            </w:r>
                            <w:r w:rsidR="000362E3">
                              <w:rPr>
                                <w:rFonts w:asciiTheme="majorHAnsi" w:hAnsiTheme="majorHAnsi"/>
                                <w:b/>
                              </w:rPr>
                              <w:t>with</w:t>
                            </w:r>
                            <w:r>
                              <w:rPr>
                                <w:rFonts w:asciiTheme="majorHAnsi" w:hAnsiTheme="majorHAnsi"/>
                                <w:b/>
                              </w:rPr>
                              <w:t xml:space="preserve"> </w:t>
                            </w:r>
                            <w:r w:rsidR="004F2825">
                              <w:rPr>
                                <w:rFonts w:asciiTheme="majorHAnsi" w:hAnsiTheme="majorHAnsi"/>
                                <w:b/>
                              </w:rPr>
                              <w:t>money</w:t>
                            </w:r>
                            <w:r w:rsidR="00B83A6A">
                              <w:rPr>
                                <w:rFonts w:asciiTheme="majorHAnsi" w:hAnsiTheme="majorHAnsi"/>
                                <w:b/>
                              </w:rPr>
                              <w:t xml:space="preserve">. </w:t>
                            </w:r>
                            <w:r>
                              <w:rPr>
                                <w:rFonts w:asciiTheme="majorHAnsi" w:hAnsiTheme="majorHAnsi"/>
                                <w:b/>
                              </w:rPr>
                              <w:t>Many children find the transference of skills between adding and subtracting and money tricky as this is effectively their first introduction into decimals</w:t>
                            </w:r>
                            <w:r w:rsidR="000362E3">
                              <w:rPr>
                                <w:rFonts w:asciiTheme="majorHAnsi" w:hAnsiTheme="majorHAnsi"/>
                                <w:b/>
                              </w:rPr>
                              <w:t xml:space="preserve"> so any practise at home is beneficial</w:t>
                            </w:r>
                            <w:r>
                              <w:rPr>
                                <w:rFonts w:asciiTheme="majorHAnsi" w:hAnsiTheme="majorHAnsi"/>
                                <w:b/>
                              </w:rPr>
                              <w:t xml:space="preserve">. </w:t>
                            </w:r>
                            <w:r w:rsidR="000362E3">
                              <w:rPr>
                                <w:rFonts w:asciiTheme="majorHAnsi" w:hAnsiTheme="majorHAnsi"/>
                                <w:b/>
                              </w:rPr>
                              <w:t xml:space="preserve"> We will then move onto multiplication and division. </w:t>
                            </w:r>
                            <w:r w:rsidR="008140E7" w:rsidRPr="008140E7">
                              <w:rPr>
                                <w:rFonts w:asciiTheme="majorHAnsi" w:hAnsiTheme="majorHAnsi"/>
                                <w:b/>
                              </w:rPr>
                              <w:t xml:space="preserve">  </w:t>
                            </w:r>
                          </w:p>
                          <w:p w14:paraId="18A91AE6" w14:textId="25CA1EF2" w:rsidR="008140E7" w:rsidRDefault="00B924C5" w:rsidP="00B924C5">
                            <w:pPr>
                              <w:rPr>
                                <w:rFonts w:asciiTheme="majorHAnsi" w:hAnsiTheme="majorHAnsi"/>
                              </w:rPr>
                            </w:pPr>
                            <w:r>
                              <w:rPr>
                                <w:rFonts w:asciiTheme="majorHAnsi" w:hAnsiTheme="majorHAnsi"/>
                              </w:rPr>
                              <w:t xml:space="preserve">Recognise </w:t>
                            </w:r>
                            <w:r w:rsidR="00B3195C">
                              <w:rPr>
                                <w:rFonts w:asciiTheme="majorHAnsi" w:hAnsiTheme="majorHAnsi"/>
                              </w:rPr>
                              <w:t xml:space="preserve">all coins and notes. </w:t>
                            </w:r>
                          </w:p>
                          <w:p w14:paraId="29C38B64" w14:textId="77777777" w:rsidR="004F2825" w:rsidRDefault="004F2825" w:rsidP="004F2825">
                            <w:pPr>
                              <w:rPr>
                                <w:rFonts w:asciiTheme="majorHAnsi" w:hAnsiTheme="majorHAnsi"/>
                              </w:rPr>
                            </w:pPr>
                            <w:r>
                              <w:rPr>
                                <w:rFonts w:asciiTheme="majorHAnsi" w:hAnsiTheme="majorHAnsi"/>
                              </w:rPr>
                              <w:t>Add multiple coins of different values.</w:t>
                            </w:r>
                          </w:p>
                          <w:p w14:paraId="5611FEE2" w14:textId="34C7F24C" w:rsidR="00B3195C" w:rsidRDefault="00B3195C" w:rsidP="00B924C5">
                            <w:pPr>
                              <w:rPr>
                                <w:rFonts w:asciiTheme="majorHAnsi" w:hAnsiTheme="majorHAnsi"/>
                              </w:rPr>
                            </w:pPr>
                            <w:r>
                              <w:rPr>
                                <w:rFonts w:asciiTheme="majorHAnsi" w:hAnsiTheme="majorHAnsi"/>
                              </w:rPr>
                              <w:t xml:space="preserve">Make equal amounts using different coins. </w:t>
                            </w:r>
                          </w:p>
                          <w:p w14:paraId="28D8D999" w14:textId="77777777" w:rsidR="00B3195C" w:rsidRDefault="00B3195C" w:rsidP="00B924C5">
                            <w:pPr>
                              <w:rPr>
                                <w:rFonts w:asciiTheme="majorHAnsi" w:hAnsiTheme="majorHAnsi"/>
                              </w:rPr>
                            </w:pPr>
                            <w:r>
                              <w:rPr>
                                <w:rFonts w:asciiTheme="majorHAnsi" w:hAnsiTheme="majorHAnsi"/>
                              </w:rPr>
                              <w:t>Make specific amounts.</w:t>
                            </w:r>
                          </w:p>
                          <w:p w14:paraId="51EA1E33" w14:textId="34BBDAEA" w:rsidR="003761AD" w:rsidRPr="003761AD" w:rsidRDefault="00B3195C" w:rsidP="00B924C5">
                            <w:pPr>
                              <w:rPr>
                                <w:rFonts w:asciiTheme="majorHAnsi" w:hAnsiTheme="majorHAnsi"/>
                              </w:rPr>
                            </w:pPr>
                            <w:r>
                              <w:rPr>
                                <w:rFonts w:asciiTheme="majorHAnsi" w:hAnsiTheme="majorHAnsi"/>
                              </w:rPr>
                              <w:t>Begin to calculate change</w:t>
                            </w:r>
                            <w:r w:rsidR="008140E7">
                              <w:rPr>
                                <w:rFonts w:asciiTheme="majorHAnsi" w:hAnsiTheme="majorHAnsi"/>
                              </w:rPr>
                              <w:t>.</w:t>
                            </w:r>
                          </w:p>
                          <w:p w14:paraId="4F65391F" w14:textId="77777777" w:rsidR="00B3195C" w:rsidRDefault="00B3195C" w:rsidP="000148BD">
                            <w:r>
                              <w:t xml:space="preserve">Make equal groups and link to multiplication and arrays. </w:t>
                            </w:r>
                          </w:p>
                          <w:p w14:paraId="565EF9F3" w14:textId="77777777" w:rsidR="00B3195C" w:rsidRDefault="00B3195C" w:rsidP="000148BD">
                            <w:r>
                              <w:t>Count in 2’s, 5s and 10’s.</w:t>
                            </w:r>
                          </w:p>
                          <w:p w14:paraId="5FF9BF08" w14:textId="77777777" w:rsidR="00B3195C" w:rsidRDefault="00B3195C" w:rsidP="00B3195C">
                            <w:r>
                              <w:t>Use the multiplication symbol x.</w:t>
                            </w:r>
                          </w:p>
                          <w:p w14:paraId="2D201112" w14:textId="70B560A2" w:rsidR="000148BD" w:rsidRPr="00AF2B31" w:rsidRDefault="00B3195C" w:rsidP="00B3195C">
                            <w:r>
                              <w:t>Begin to learn their times tables.</w:t>
                            </w:r>
                            <w:r w:rsidR="001A2304">
                              <w:t xml:space="preserve"> </w:t>
                            </w:r>
                            <w:r w:rsidR="000148BD">
                              <w:t xml:space="preserve"> </w:t>
                            </w:r>
                          </w:p>
                          <w:p w14:paraId="423BA333" w14:textId="77777777" w:rsidR="00CD05B7" w:rsidRPr="003761AD" w:rsidRDefault="00CD05B7" w:rsidP="00CD05B7">
                            <w:pPr>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FE921B" id="_x0000_t202" coordsize="21600,21600" o:spt="202" path="m,l,21600r21600,l21600,xe">
                <v:stroke joinstyle="miter"/>
                <v:path gradientshapeok="t" o:connecttype="rect"/>
              </v:shapetype>
              <v:shape id="Text Box 3" o:spid="_x0000_s1028" type="#_x0000_t202" style="position:absolute;margin-left:338.65pt;margin-top:.85pt;width:352.8pt;height:37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">
                <v:textbox>
                  <w:txbxContent>
                    <w:p w14:paraId="55FBA651" w14:textId="77777777" w:rsidR="00CD05B7" w:rsidRPr="003761AD" w:rsidRDefault="00CD05B7" w:rsidP="00B924C5">
                      <w:pPr>
                        <w:jc w:val="center"/>
                        <w:rPr>
                          <w:rFonts w:asciiTheme="majorHAnsi" w:hAnsiTheme="majorHAnsi"/>
                          <w:b/>
                          <w:u w:val="single"/>
                        </w:rPr>
                      </w:pPr>
                      <w:r w:rsidRPr="003761AD">
                        <w:rPr>
                          <w:rFonts w:asciiTheme="majorHAnsi" w:hAnsiTheme="majorHAnsi"/>
                          <w:b/>
                          <w:sz w:val="36"/>
                          <w:szCs w:val="36"/>
                          <w:u w:val="single"/>
                        </w:rPr>
                        <w:t>Numeracy</w:t>
                      </w:r>
                    </w:p>
                    <w:p w14:paraId="18CF2664" w14:textId="0EB6AF21" w:rsidR="008140E7" w:rsidRPr="008140E7" w:rsidRDefault="00B972E8" w:rsidP="00B924C5">
                      <w:pPr>
                        <w:rPr>
                          <w:rFonts w:asciiTheme="majorHAnsi" w:hAnsiTheme="majorHAnsi"/>
                          <w:b/>
                        </w:rPr>
                      </w:pPr>
                      <w:r>
                        <w:rPr>
                          <w:rFonts w:asciiTheme="majorHAnsi" w:hAnsiTheme="majorHAnsi"/>
                          <w:b/>
                        </w:rPr>
                        <w:t xml:space="preserve">We will start the term </w:t>
                      </w:r>
                      <w:r w:rsidR="000362E3">
                        <w:rPr>
                          <w:rFonts w:asciiTheme="majorHAnsi" w:hAnsiTheme="majorHAnsi"/>
                          <w:b/>
                        </w:rPr>
                        <w:t>with</w:t>
                      </w:r>
                      <w:r>
                        <w:rPr>
                          <w:rFonts w:asciiTheme="majorHAnsi" w:hAnsiTheme="majorHAnsi"/>
                          <w:b/>
                        </w:rPr>
                        <w:t xml:space="preserve"> </w:t>
                      </w:r>
                      <w:r w:rsidR="004F2825">
                        <w:rPr>
                          <w:rFonts w:asciiTheme="majorHAnsi" w:hAnsiTheme="majorHAnsi"/>
                          <w:b/>
                        </w:rPr>
                        <w:t>money</w:t>
                      </w:r>
                      <w:r w:rsidR="00B83A6A">
                        <w:rPr>
                          <w:rFonts w:asciiTheme="majorHAnsi" w:hAnsiTheme="majorHAnsi"/>
                          <w:b/>
                        </w:rPr>
                        <w:t xml:space="preserve">. </w:t>
                      </w:r>
                      <w:r>
                        <w:rPr>
                          <w:rFonts w:asciiTheme="majorHAnsi" w:hAnsiTheme="majorHAnsi"/>
                          <w:b/>
                        </w:rPr>
                        <w:t>Many children find the transference of skills between adding and subtracting and money tricky as this is effectively their first introduction into decimals</w:t>
                      </w:r>
                      <w:r w:rsidR="000362E3">
                        <w:rPr>
                          <w:rFonts w:asciiTheme="majorHAnsi" w:hAnsiTheme="majorHAnsi"/>
                          <w:b/>
                        </w:rPr>
                        <w:t xml:space="preserve"> so any practise at home is beneficial</w:t>
                      </w:r>
                      <w:r>
                        <w:rPr>
                          <w:rFonts w:asciiTheme="majorHAnsi" w:hAnsiTheme="majorHAnsi"/>
                          <w:b/>
                        </w:rPr>
                        <w:t xml:space="preserve">. </w:t>
                      </w:r>
                      <w:r w:rsidR="000362E3">
                        <w:rPr>
                          <w:rFonts w:asciiTheme="majorHAnsi" w:hAnsiTheme="majorHAnsi"/>
                          <w:b/>
                        </w:rPr>
                        <w:t xml:space="preserve"> We will then move onto multiplication and division. </w:t>
                      </w:r>
                      <w:r w:rsidR="008140E7" w:rsidRPr="008140E7">
                        <w:rPr>
                          <w:rFonts w:asciiTheme="majorHAnsi" w:hAnsiTheme="majorHAnsi"/>
                          <w:b/>
                        </w:rPr>
                        <w:t xml:space="preserve">  </w:t>
                      </w:r>
                    </w:p>
                    <w:p w14:paraId="18A91AE6" w14:textId="25CA1EF2" w:rsidR="008140E7" w:rsidRDefault="00B924C5" w:rsidP="00B924C5">
                      <w:pPr>
                        <w:rPr>
                          <w:rFonts w:asciiTheme="majorHAnsi" w:hAnsiTheme="majorHAnsi"/>
                        </w:rPr>
                      </w:pPr>
                      <w:r>
                        <w:rPr>
                          <w:rFonts w:asciiTheme="majorHAnsi" w:hAnsiTheme="majorHAnsi"/>
                        </w:rPr>
                        <w:t xml:space="preserve">Recognise </w:t>
                      </w:r>
                      <w:r w:rsidR="00B3195C">
                        <w:rPr>
                          <w:rFonts w:asciiTheme="majorHAnsi" w:hAnsiTheme="majorHAnsi"/>
                        </w:rPr>
                        <w:t xml:space="preserve">all coins and notes. </w:t>
                      </w:r>
                    </w:p>
                    <w:p w14:paraId="29C38B64" w14:textId="77777777" w:rsidR="004F2825" w:rsidRDefault="004F2825" w:rsidP="004F2825">
                      <w:pPr>
                        <w:rPr>
                          <w:rFonts w:asciiTheme="majorHAnsi" w:hAnsiTheme="majorHAnsi"/>
                        </w:rPr>
                      </w:pPr>
                      <w:r>
                        <w:rPr>
                          <w:rFonts w:asciiTheme="majorHAnsi" w:hAnsiTheme="majorHAnsi"/>
                        </w:rPr>
                        <w:t>Add multiple coins of different values.</w:t>
                      </w:r>
                    </w:p>
                    <w:p w14:paraId="5611FEE2" w14:textId="34C7F24C" w:rsidR="00B3195C" w:rsidRDefault="00B3195C" w:rsidP="00B924C5">
                      <w:pPr>
                        <w:rPr>
                          <w:rFonts w:asciiTheme="majorHAnsi" w:hAnsiTheme="majorHAnsi"/>
                        </w:rPr>
                      </w:pPr>
                      <w:r>
                        <w:rPr>
                          <w:rFonts w:asciiTheme="majorHAnsi" w:hAnsiTheme="majorHAnsi"/>
                        </w:rPr>
                        <w:t xml:space="preserve">Make equal amounts using different coins. </w:t>
                      </w:r>
                    </w:p>
                    <w:p w14:paraId="28D8D999" w14:textId="77777777" w:rsidR="00B3195C" w:rsidRDefault="00B3195C" w:rsidP="00B924C5">
                      <w:pPr>
                        <w:rPr>
                          <w:rFonts w:asciiTheme="majorHAnsi" w:hAnsiTheme="majorHAnsi"/>
                        </w:rPr>
                      </w:pPr>
                      <w:r>
                        <w:rPr>
                          <w:rFonts w:asciiTheme="majorHAnsi" w:hAnsiTheme="majorHAnsi"/>
                        </w:rPr>
                        <w:t>Make specific amounts.</w:t>
                      </w:r>
                    </w:p>
                    <w:p w14:paraId="51EA1E33" w14:textId="34BBDAEA" w:rsidR="003761AD" w:rsidRPr="003761AD" w:rsidRDefault="00B3195C" w:rsidP="00B924C5">
                      <w:pPr>
                        <w:rPr>
                          <w:rFonts w:asciiTheme="majorHAnsi" w:hAnsiTheme="majorHAnsi"/>
                        </w:rPr>
                      </w:pPr>
                      <w:r>
                        <w:rPr>
                          <w:rFonts w:asciiTheme="majorHAnsi" w:hAnsiTheme="majorHAnsi"/>
                        </w:rPr>
                        <w:t>Begin to calculate change</w:t>
                      </w:r>
                      <w:r w:rsidR="008140E7">
                        <w:rPr>
                          <w:rFonts w:asciiTheme="majorHAnsi" w:hAnsiTheme="majorHAnsi"/>
                        </w:rPr>
                        <w:t>.</w:t>
                      </w:r>
                    </w:p>
                    <w:p w14:paraId="4F65391F" w14:textId="77777777" w:rsidR="00B3195C" w:rsidRDefault="00B3195C" w:rsidP="000148BD">
                      <w:r>
                        <w:t xml:space="preserve">Make equal groups and link to multiplication and arrays. </w:t>
                      </w:r>
                    </w:p>
                    <w:p w14:paraId="565EF9F3" w14:textId="77777777" w:rsidR="00B3195C" w:rsidRDefault="00B3195C" w:rsidP="000148BD">
                      <w:r>
                        <w:t>Count in 2’s, 5s and 10’s.</w:t>
                      </w:r>
                    </w:p>
                    <w:p w14:paraId="5FF9BF08" w14:textId="77777777" w:rsidR="00B3195C" w:rsidRDefault="00B3195C" w:rsidP="00B3195C">
                      <w:r>
                        <w:t>Use the multiplication symbol x.</w:t>
                      </w:r>
                    </w:p>
                    <w:p w14:paraId="2D201112" w14:textId="70B560A2" w:rsidR="000148BD" w:rsidRPr="00AF2B31" w:rsidRDefault="00B3195C" w:rsidP="00B3195C">
                      <w:r>
                        <w:t>Begin to learn their times tables.</w:t>
                      </w:r>
                      <w:r w:rsidR="001A2304">
                        <w:t xml:space="preserve"> </w:t>
                      </w:r>
                      <w:r w:rsidR="000148BD">
                        <w:t xml:space="preserve"> </w:t>
                      </w:r>
                    </w:p>
                    <w:p w14:paraId="423BA333" w14:textId="77777777" w:rsidR="00CD05B7" w:rsidRPr="003761AD" w:rsidRDefault="00CD05B7" w:rsidP="00CD05B7">
                      <w:pPr>
                        <w:rPr>
                          <w:rFonts w:asciiTheme="majorHAnsi" w:hAnsiTheme="majorHAnsi"/>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1E24EBB5" wp14:editId="0CCCD760">
                <wp:simplePos x="0" y="0"/>
                <wp:positionH relativeFrom="margin">
                  <wp:align>left</wp:align>
                </wp:positionH>
                <wp:positionV relativeFrom="paragraph">
                  <wp:posOffset>20320</wp:posOffset>
                </wp:positionV>
                <wp:extent cx="4200525" cy="47815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781550"/>
                        </a:xfrm>
                        <a:prstGeom prst="rect">
                          <a:avLst/>
                        </a:prstGeom>
                        <a:solidFill>
                          <a:srgbClr val="FFFFFF"/>
                        </a:solidFill>
                        <a:ln w="9525">
                          <a:solidFill>
                            <a:srgbClr val="000000"/>
                          </a:solidFill>
                          <a:miter lim="800000"/>
                          <a:headEnd/>
                          <a:tailEnd/>
                        </a:ln>
                      </wps:spPr>
                      <wps:txbx>
                        <w:txbxContent>
                          <w:p w14:paraId="218A4766" w14:textId="77777777" w:rsidR="00CD05B7" w:rsidRPr="00CD05B7" w:rsidRDefault="00CD05B7" w:rsidP="00CD05B7">
                            <w:pPr>
                              <w:jc w:val="center"/>
                              <w:rPr>
                                <w:b/>
                                <w:sz w:val="36"/>
                                <w:szCs w:val="36"/>
                                <w:u w:val="single"/>
                              </w:rPr>
                            </w:pPr>
                            <w:r w:rsidRPr="00CD05B7">
                              <w:rPr>
                                <w:b/>
                                <w:sz w:val="36"/>
                                <w:szCs w:val="36"/>
                                <w:u w:val="single"/>
                              </w:rPr>
                              <w:t>Literacy</w:t>
                            </w:r>
                          </w:p>
                          <w:p w14:paraId="50E1E67A" w14:textId="307B2B7B" w:rsidR="00CD05B7" w:rsidRDefault="00CD05B7" w:rsidP="00CD05B7">
                            <w:pPr>
                              <w:jc w:val="center"/>
                              <w:rPr>
                                <w:b/>
                                <w:u w:val="single"/>
                              </w:rPr>
                            </w:pPr>
                            <w:r>
                              <w:rPr>
                                <w:b/>
                                <w:u w:val="single"/>
                              </w:rPr>
                              <w:t>Phonics</w:t>
                            </w:r>
                            <w:r w:rsidR="00F9763C">
                              <w:rPr>
                                <w:b/>
                                <w:u w:val="single"/>
                              </w:rPr>
                              <w:t xml:space="preserve"> and spelling</w:t>
                            </w:r>
                          </w:p>
                          <w:p w14:paraId="757A737F" w14:textId="3FAD9ED7" w:rsidR="00CD05B7" w:rsidRDefault="00B972E8" w:rsidP="00302F9E">
                            <w:r>
                              <w:t xml:space="preserve">We will </w:t>
                            </w:r>
                            <w:r w:rsidR="00817A3B">
                              <w:t xml:space="preserve">continue to </w:t>
                            </w:r>
                            <w:r>
                              <w:t xml:space="preserve">focus on becoming fluent readers and accurate spellers by introducing fundamental grammatical skills </w:t>
                            </w:r>
                            <w:proofErr w:type="spellStart"/>
                            <w:r>
                              <w:t>ie</w:t>
                            </w:r>
                            <w:proofErr w:type="spellEnd"/>
                            <w:r>
                              <w:t xml:space="preserve"> verb tenses, suffixes, additional spelling rules and helpful spelling techniques.</w:t>
                            </w:r>
                          </w:p>
                          <w:p w14:paraId="75ADC4FF" w14:textId="77777777" w:rsidR="00CD05B7" w:rsidRDefault="00CD05B7" w:rsidP="00CD05B7">
                            <w:pPr>
                              <w:jc w:val="center"/>
                              <w:rPr>
                                <w:b/>
                                <w:u w:val="single"/>
                              </w:rPr>
                            </w:pPr>
                            <w:r>
                              <w:rPr>
                                <w:b/>
                                <w:u w:val="single"/>
                              </w:rPr>
                              <w:t>Reading and Writing</w:t>
                            </w:r>
                          </w:p>
                          <w:p w14:paraId="0C694E15" w14:textId="2F299525" w:rsidR="00CD05B7" w:rsidRDefault="00302F9E" w:rsidP="00B924C5">
                            <w:pPr>
                              <w:rPr>
                                <w:bCs/>
                              </w:rPr>
                            </w:pPr>
                            <w:r>
                              <w:rPr>
                                <w:b/>
                              </w:rPr>
                              <w:t xml:space="preserve">Poetry </w:t>
                            </w:r>
                            <w:r w:rsidR="007722FC">
                              <w:rPr>
                                <w:b/>
                              </w:rPr>
                              <w:t>–</w:t>
                            </w:r>
                            <w:r>
                              <w:rPr>
                                <w:b/>
                              </w:rPr>
                              <w:t xml:space="preserve"> </w:t>
                            </w:r>
                            <w:r w:rsidR="007722FC">
                              <w:rPr>
                                <w:bCs/>
                              </w:rPr>
                              <w:t xml:space="preserve">We will </w:t>
                            </w:r>
                            <w:r w:rsidR="00F9763C">
                              <w:rPr>
                                <w:bCs/>
                              </w:rPr>
                              <w:t xml:space="preserve">cover poetry twice this term </w:t>
                            </w:r>
                            <w:r w:rsidR="00B83A6A">
                              <w:rPr>
                                <w:bCs/>
                              </w:rPr>
                              <w:t>starting</w:t>
                            </w:r>
                            <w:r w:rsidR="00F9763C">
                              <w:rPr>
                                <w:bCs/>
                              </w:rPr>
                              <w:t xml:space="preserve"> with </w:t>
                            </w:r>
                            <w:r w:rsidR="00B83A6A">
                              <w:rPr>
                                <w:bCs/>
                              </w:rPr>
                              <w:t>a sensory polar bear poem</w:t>
                            </w:r>
                            <w:r w:rsidR="00F9763C">
                              <w:rPr>
                                <w:bCs/>
                              </w:rPr>
                              <w:t xml:space="preserve"> in the first week.  At the end of term, we will</w:t>
                            </w:r>
                            <w:r w:rsidR="007722FC">
                              <w:rPr>
                                <w:bCs/>
                              </w:rPr>
                              <w:t xml:space="preserve"> shar</w:t>
                            </w:r>
                            <w:r w:rsidR="00F9763C">
                              <w:rPr>
                                <w:bCs/>
                              </w:rPr>
                              <w:t>e</w:t>
                            </w:r>
                            <w:r w:rsidR="007722FC">
                              <w:rPr>
                                <w:bCs/>
                              </w:rPr>
                              <w:t xml:space="preserve"> “If I were in charge of the School” and “If I were in charge of the world”</w:t>
                            </w:r>
                            <w:r w:rsidR="008E1739">
                              <w:rPr>
                                <w:bCs/>
                              </w:rPr>
                              <w:t>, creating our own fun poems</w:t>
                            </w:r>
                            <w:r w:rsidR="007722FC">
                              <w:rPr>
                                <w:bCs/>
                              </w:rPr>
                              <w:t xml:space="preserve">.  </w:t>
                            </w:r>
                          </w:p>
                          <w:p w14:paraId="559A3379" w14:textId="64D3929C" w:rsidR="006C312C" w:rsidRPr="006C312C" w:rsidRDefault="006C312C" w:rsidP="006C312C">
                            <w:pPr>
                              <w:rPr>
                                <w:bCs/>
                              </w:rPr>
                            </w:pPr>
                            <w:r>
                              <w:rPr>
                                <w:b/>
                              </w:rPr>
                              <w:t>Fiction –</w:t>
                            </w:r>
                            <w:r>
                              <w:rPr>
                                <w:bCs/>
                              </w:rPr>
                              <w:t xml:space="preserve"> We will </w:t>
                            </w:r>
                            <w:r w:rsidR="00B83A6A">
                              <w:rPr>
                                <w:bCs/>
                              </w:rPr>
                              <w:t xml:space="preserve">share and rewrite The Crow’s Tale building our narrative skills through our Write Stuff lenses, focusing heavily on the </w:t>
                            </w:r>
                            <w:proofErr w:type="spellStart"/>
                            <w:r w:rsidR="00B83A6A">
                              <w:rPr>
                                <w:bCs/>
                              </w:rPr>
                              <w:t>boomtastics</w:t>
                            </w:r>
                            <w:proofErr w:type="spellEnd"/>
                            <w:r w:rsidR="00B83A6A">
                              <w:rPr>
                                <w:bCs/>
                              </w:rPr>
                              <w:t xml:space="preserve"> to create engaging and effective story-writing</w:t>
                            </w:r>
                            <w:r>
                              <w:rPr>
                                <w:bCs/>
                              </w:rPr>
                              <w:t xml:space="preserve">.  </w:t>
                            </w:r>
                          </w:p>
                          <w:p w14:paraId="685C0508" w14:textId="77777777" w:rsidR="006C312C" w:rsidRDefault="006C312C" w:rsidP="006C312C">
                            <w:pPr>
                              <w:rPr>
                                <w:bCs/>
                              </w:rPr>
                            </w:pPr>
                            <w:r>
                              <w:rPr>
                                <w:b/>
                              </w:rPr>
                              <w:t xml:space="preserve">Non-fiction – </w:t>
                            </w:r>
                            <w:r>
                              <w:rPr>
                                <w:bCs/>
                              </w:rPr>
                              <w:t>we will explore Shackleton and his expedition.  We will create diary entries, caption timeline events, draw labelled diagrams, write an advert and create imagined experiences.</w:t>
                            </w:r>
                          </w:p>
                          <w:p w14:paraId="3497D9E7" w14:textId="55C12E0F" w:rsidR="006C312C" w:rsidRPr="000B4F20" w:rsidRDefault="006C312C" w:rsidP="006C312C">
                            <w:pPr>
                              <w:rPr>
                                <w:bCs/>
                              </w:rPr>
                            </w:pPr>
                            <w:r>
                              <w:rPr>
                                <w:b/>
                              </w:rPr>
                              <w:t xml:space="preserve">SPAG </w:t>
                            </w:r>
                            <w:r>
                              <w:rPr>
                                <w:bCs/>
                              </w:rPr>
                              <w:t xml:space="preserve">– we will focus heavily on ‘Wow Words’ learning how they can have an impact on our writing.  We will look at synonyms and rank them in order or power.  We will recap </w:t>
                            </w:r>
                            <w:r w:rsidR="00B83A6A">
                              <w:rPr>
                                <w:bCs/>
                              </w:rPr>
                              <w:t xml:space="preserve">question and exclamation marks, </w:t>
                            </w:r>
                            <w:r>
                              <w:rPr>
                                <w:bCs/>
                              </w:rPr>
                              <w:t>apostrophes</w:t>
                            </w:r>
                            <w:r w:rsidR="00B83A6A">
                              <w:rPr>
                                <w:bCs/>
                              </w:rPr>
                              <w:t xml:space="preserve"> and</w:t>
                            </w:r>
                            <w:r>
                              <w:rPr>
                                <w:bCs/>
                              </w:rPr>
                              <w:t xml:space="preserve"> commas. </w:t>
                            </w:r>
                          </w:p>
                          <w:p w14:paraId="7AE4BF9D" w14:textId="77777777" w:rsidR="006C312C" w:rsidRPr="007722FC" w:rsidRDefault="006C312C" w:rsidP="00B924C5">
                            <w:pP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24EBB5" id="_x0000_s1029" type="#_x0000_t202" style="position:absolute;margin-left:0;margin-top:1.6pt;width:330.75pt;height:37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">
                <v:textbox>
                  <w:txbxContent>
                    <w:p w14:paraId="218A4766" w14:textId="77777777" w:rsidR="00CD05B7" w:rsidRPr="00CD05B7" w:rsidRDefault="00CD05B7" w:rsidP="00CD05B7">
                      <w:pPr>
                        <w:jc w:val="center"/>
                        <w:rPr>
                          <w:b/>
                          <w:sz w:val="36"/>
                          <w:szCs w:val="36"/>
                          <w:u w:val="single"/>
                        </w:rPr>
                      </w:pPr>
                      <w:r w:rsidRPr="00CD05B7">
                        <w:rPr>
                          <w:b/>
                          <w:sz w:val="36"/>
                          <w:szCs w:val="36"/>
                          <w:u w:val="single"/>
                        </w:rPr>
                        <w:t>Literacy</w:t>
                      </w:r>
                    </w:p>
                    <w:p w14:paraId="50E1E67A" w14:textId="307B2B7B" w:rsidR="00CD05B7" w:rsidRDefault="00CD05B7" w:rsidP="00CD05B7">
                      <w:pPr>
                        <w:jc w:val="center"/>
                        <w:rPr>
                          <w:b/>
                          <w:u w:val="single"/>
                        </w:rPr>
                      </w:pPr>
                      <w:r>
                        <w:rPr>
                          <w:b/>
                          <w:u w:val="single"/>
                        </w:rPr>
                        <w:t>Phonics</w:t>
                      </w:r>
                      <w:r w:rsidR="00F9763C">
                        <w:rPr>
                          <w:b/>
                          <w:u w:val="single"/>
                        </w:rPr>
                        <w:t xml:space="preserve"> and spelling</w:t>
                      </w:r>
                    </w:p>
                    <w:p w14:paraId="757A737F" w14:textId="3FAD9ED7" w:rsidR="00CD05B7" w:rsidRDefault="00B972E8" w:rsidP="00302F9E">
                      <w:r>
                        <w:t xml:space="preserve">We will </w:t>
                      </w:r>
                      <w:r w:rsidR="00817A3B">
                        <w:t xml:space="preserve">continue to </w:t>
                      </w:r>
                      <w:r>
                        <w:t xml:space="preserve">focus on becoming fluent readers and accurate spellers by introducing fundamental grammatical skills </w:t>
                      </w:r>
                      <w:proofErr w:type="spellStart"/>
                      <w:r>
                        <w:t>ie</w:t>
                      </w:r>
                      <w:proofErr w:type="spellEnd"/>
                      <w:r>
                        <w:t xml:space="preserve"> verb tenses, suffixes, additional spelling rules and helpful spelling techniques.</w:t>
                      </w:r>
                    </w:p>
                    <w:p w14:paraId="75ADC4FF" w14:textId="77777777" w:rsidR="00CD05B7" w:rsidRDefault="00CD05B7" w:rsidP="00CD05B7">
                      <w:pPr>
                        <w:jc w:val="center"/>
                        <w:rPr>
                          <w:b/>
                          <w:u w:val="single"/>
                        </w:rPr>
                      </w:pPr>
                      <w:r>
                        <w:rPr>
                          <w:b/>
                          <w:u w:val="single"/>
                        </w:rPr>
                        <w:t>Reading and Writing</w:t>
                      </w:r>
                    </w:p>
                    <w:p w14:paraId="0C694E15" w14:textId="2F299525" w:rsidR="00CD05B7" w:rsidRDefault="00302F9E" w:rsidP="00B924C5">
                      <w:pPr>
                        <w:rPr>
                          <w:bCs/>
                        </w:rPr>
                      </w:pPr>
                      <w:r>
                        <w:rPr>
                          <w:b/>
                        </w:rPr>
                        <w:t xml:space="preserve">Poetry </w:t>
                      </w:r>
                      <w:r w:rsidR="007722FC">
                        <w:rPr>
                          <w:b/>
                        </w:rPr>
                        <w:t>–</w:t>
                      </w:r>
                      <w:r>
                        <w:rPr>
                          <w:b/>
                        </w:rPr>
                        <w:t xml:space="preserve"> </w:t>
                      </w:r>
                      <w:r w:rsidR="007722FC">
                        <w:rPr>
                          <w:bCs/>
                        </w:rPr>
                        <w:t xml:space="preserve">We will </w:t>
                      </w:r>
                      <w:r w:rsidR="00F9763C">
                        <w:rPr>
                          <w:bCs/>
                        </w:rPr>
                        <w:t xml:space="preserve">cover poetry twice this term </w:t>
                      </w:r>
                      <w:r w:rsidR="00B83A6A">
                        <w:rPr>
                          <w:bCs/>
                        </w:rPr>
                        <w:t>starting</w:t>
                      </w:r>
                      <w:r w:rsidR="00F9763C">
                        <w:rPr>
                          <w:bCs/>
                        </w:rPr>
                        <w:t xml:space="preserve"> with </w:t>
                      </w:r>
                      <w:r w:rsidR="00B83A6A">
                        <w:rPr>
                          <w:bCs/>
                        </w:rPr>
                        <w:t>a sensory polar bear poem</w:t>
                      </w:r>
                      <w:r w:rsidR="00F9763C">
                        <w:rPr>
                          <w:bCs/>
                        </w:rPr>
                        <w:t xml:space="preserve"> in the first week.  At the end of term, we will</w:t>
                      </w:r>
                      <w:r w:rsidR="007722FC">
                        <w:rPr>
                          <w:bCs/>
                        </w:rPr>
                        <w:t xml:space="preserve"> shar</w:t>
                      </w:r>
                      <w:r w:rsidR="00F9763C">
                        <w:rPr>
                          <w:bCs/>
                        </w:rPr>
                        <w:t>e</w:t>
                      </w:r>
                      <w:r w:rsidR="007722FC">
                        <w:rPr>
                          <w:bCs/>
                        </w:rPr>
                        <w:t xml:space="preserve"> “If I were in charge of the School” and “If I were in charge of the world”</w:t>
                      </w:r>
                      <w:r w:rsidR="008E1739">
                        <w:rPr>
                          <w:bCs/>
                        </w:rPr>
                        <w:t>, creating our own fun poems</w:t>
                      </w:r>
                      <w:r w:rsidR="007722FC">
                        <w:rPr>
                          <w:bCs/>
                        </w:rPr>
                        <w:t xml:space="preserve">.  </w:t>
                      </w:r>
                    </w:p>
                    <w:p w14:paraId="559A3379" w14:textId="64D3929C" w:rsidR="006C312C" w:rsidRPr="006C312C" w:rsidRDefault="006C312C" w:rsidP="006C312C">
                      <w:pPr>
                        <w:rPr>
                          <w:bCs/>
                        </w:rPr>
                      </w:pPr>
                      <w:r>
                        <w:rPr>
                          <w:b/>
                        </w:rPr>
                        <w:t>Fiction –</w:t>
                      </w:r>
                      <w:r>
                        <w:rPr>
                          <w:bCs/>
                        </w:rPr>
                        <w:t xml:space="preserve"> We will </w:t>
                      </w:r>
                      <w:r w:rsidR="00B83A6A">
                        <w:rPr>
                          <w:bCs/>
                        </w:rPr>
                        <w:t xml:space="preserve">share and rewrite The Crow’s Tale building our narrative skills through our Write Stuff lenses, focusing heavily on the </w:t>
                      </w:r>
                      <w:proofErr w:type="spellStart"/>
                      <w:r w:rsidR="00B83A6A">
                        <w:rPr>
                          <w:bCs/>
                        </w:rPr>
                        <w:t>boomtastics</w:t>
                      </w:r>
                      <w:proofErr w:type="spellEnd"/>
                      <w:r w:rsidR="00B83A6A">
                        <w:rPr>
                          <w:bCs/>
                        </w:rPr>
                        <w:t xml:space="preserve"> to create engaging and effective story-writing</w:t>
                      </w:r>
                      <w:r>
                        <w:rPr>
                          <w:bCs/>
                        </w:rPr>
                        <w:t xml:space="preserve">.  </w:t>
                      </w:r>
                    </w:p>
                    <w:p w14:paraId="685C0508" w14:textId="77777777" w:rsidR="006C312C" w:rsidRDefault="006C312C" w:rsidP="006C312C">
                      <w:pPr>
                        <w:rPr>
                          <w:bCs/>
                        </w:rPr>
                      </w:pPr>
                      <w:r>
                        <w:rPr>
                          <w:b/>
                        </w:rPr>
                        <w:t xml:space="preserve">Non-fiction – </w:t>
                      </w:r>
                      <w:r>
                        <w:rPr>
                          <w:bCs/>
                        </w:rPr>
                        <w:t>we will explore Shackleton and his expedition.  We will create diary entries, caption timeline events, draw labelled diagrams, write an advert and create imagined experiences.</w:t>
                      </w:r>
                    </w:p>
                    <w:p w14:paraId="3497D9E7" w14:textId="55C12E0F" w:rsidR="006C312C" w:rsidRPr="000B4F20" w:rsidRDefault="006C312C" w:rsidP="006C312C">
                      <w:pPr>
                        <w:rPr>
                          <w:bCs/>
                        </w:rPr>
                      </w:pPr>
                      <w:r>
                        <w:rPr>
                          <w:b/>
                        </w:rPr>
                        <w:t xml:space="preserve">SPAG </w:t>
                      </w:r>
                      <w:r>
                        <w:rPr>
                          <w:bCs/>
                        </w:rPr>
                        <w:t xml:space="preserve">– we will focus heavily on ‘Wow Words’ learning how they can have an impact on our writing.  We will look at synonyms and rank them in order or power.  We will recap </w:t>
                      </w:r>
                      <w:r w:rsidR="00B83A6A">
                        <w:rPr>
                          <w:bCs/>
                        </w:rPr>
                        <w:t xml:space="preserve">question and exclamation marks, </w:t>
                      </w:r>
                      <w:r>
                        <w:rPr>
                          <w:bCs/>
                        </w:rPr>
                        <w:t>apostrophes</w:t>
                      </w:r>
                      <w:r w:rsidR="00B83A6A">
                        <w:rPr>
                          <w:bCs/>
                        </w:rPr>
                        <w:t xml:space="preserve"> and</w:t>
                      </w:r>
                      <w:r>
                        <w:rPr>
                          <w:bCs/>
                        </w:rPr>
                        <w:t xml:space="preserve"> commas. </w:t>
                      </w:r>
                    </w:p>
                    <w:p w14:paraId="7AE4BF9D" w14:textId="77777777" w:rsidR="006C312C" w:rsidRPr="007722FC" w:rsidRDefault="006C312C" w:rsidP="00B924C5">
                      <w:pPr>
                        <w:rPr>
                          <w:bCs/>
                        </w:rPr>
                      </w:pPr>
                    </w:p>
                  </w:txbxContent>
                </v:textbox>
                <w10:wrap type="square" anchorx="margin"/>
              </v:shape>
            </w:pict>
          </mc:Fallback>
        </mc:AlternateContent>
      </w:r>
    </w:p>
    <w:p w14:paraId="53D13185" w14:textId="0452E8C8" w:rsidR="006B38C2" w:rsidRPr="006B38C2" w:rsidRDefault="006B38C2" w:rsidP="006B38C2"/>
    <w:p w14:paraId="1B658E44" w14:textId="77777777" w:rsidR="006B38C2" w:rsidRPr="006B38C2" w:rsidRDefault="006B38C2" w:rsidP="006B38C2"/>
    <w:p w14:paraId="220F7D1A" w14:textId="77777777" w:rsidR="006B38C2" w:rsidRPr="006B38C2" w:rsidRDefault="006B38C2" w:rsidP="006B38C2"/>
    <w:p w14:paraId="473F2357" w14:textId="77777777" w:rsidR="006B38C2" w:rsidRPr="006B38C2" w:rsidRDefault="006B38C2" w:rsidP="006B38C2"/>
    <w:p w14:paraId="5C3B92BA" w14:textId="77777777" w:rsidR="006B38C2" w:rsidRPr="006B38C2" w:rsidRDefault="006B38C2" w:rsidP="006B38C2"/>
    <w:p w14:paraId="7478C667" w14:textId="77777777" w:rsidR="006B38C2" w:rsidRPr="006B38C2" w:rsidRDefault="006B38C2" w:rsidP="006B38C2"/>
    <w:p w14:paraId="58605FA4" w14:textId="77777777" w:rsidR="006B38C2" w:rsidRPr="006B38C2" w:rsidRDefault="006B38C2" w:rsidP="006B38C2"/>
    <w:p w14:paraId="04420B18" w14:textId="77777777" w:rsidR="006B38C2" w:rsidRPr="006B38C2" w:rsidRDefault="006B38C2" w:rsidP="006B38C2"/>
    <w:p w14:paraId="74B05C80" w14:textId="77777777" w:rsidR="006B38C2" w:rsidRPr="006B38C2" w:rsidRDefault="006B38C2" w:rsidP="006B38C2"/>
    <w:p w14:paraId="2CD990F7" w14:textId="77777777" w:rsidR="006B38C2" w:rsidRPr="006B38C2" w:rsidRDefault="006B38C2" w:rsidP="006B38C2"/>
    <w:p w14:paraId="319B0DF3" w14:textId="77777777" w:rsidR="006B38C2" w:rsidRPr="006B38C2" w:rsidRDefault="006B38C2" w:rsidP="006B38C2"/>
    <w:p w14:paraId="2473024A" w14:textId="77777777" w:rsidR="006B38C2" w:rsidRPr="006B38C2" w:rsidRDefault="006B38C2" w:rsidP="006B38C2"/>
    <w:p w14:paraId="6B2B90A5" w14:textId="77777777" w:rsidR="006B38C2" w:rsidRPr="006B38C2" w:rsidRDefault="006B38C2" w:rsidP="006B38C2"/>
    <w:p w14:paraId="0158F9E3" w14:textId="77777777" w:rsidR="006B38C2" w:rsidRPr="006B38C2" w:rsidRDefault="006B38C2" w:rsidP="006B38C2"/>
    <w:p w14:paraId="4D773B54" w14:textId="77777777" w:rsidR="006B38C2" w:rsidRDefault="006B38C2" w:rsidP="006B38C2"/>
    <w:p w14:paraId="16333992" w14:textId="3FBC32B5" w:rsidR="006B38C2" w:rsidRDefault="00720B7D" w:rsidP="006B38C2">
      <w:r>
        <w:rPr>
          <w:noProof/>
          <w:lang w:eastAsia="en-GB"/>
        </w:rPr>
        <w:lastRenderedPageBreak/>
        <mc:AlternateContent>
          <mc:Choice Requires="wps">
            <w:drawing>
              <wp:anchor distT="45720" distB="45720" distL="114300" distR="114300" simplePos="0" relativeHeight="251666432" behindDoc="0" locked="0" layoutInCell="1" allowOverlap="1" wp14:anchorId="71E2CAB7" wp14:editId="5C5D4599">
                <wp:simplePos x="0" y="0"/>
                <wp:positionH relativeFrom="column">
                  <wp:posOffset>3891280</wp:posOffset>
                </wp:positionH>
                <wp:positionV relativeFrom="paragraph">
                  <wp:posOffset>3905885</wp:posOffset>
                </wp:positionV>
                <wp:extent cx="5457825" cy="11620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162050"/>
                        </a:xfrm>
                        <a:prstGeom prst="rect">
                          <a:avLst/>
                        </a:prstGeom>
                        <a:solidFill>
                          <a:srgbClr val="FFFFFF"/>
                        </a:solidFill>
                        <a:ln w="9525">
                          <a:solidFill>
                            <a:srgbClr val="000000"/>
                          </a:solidFill>
                          <a:miter lim="800000"/>
                          <a:headEnd/>
                          <a:tailEnd/>
                        </a:ln>
                      </wps:spPr>
                      <wps:txbx>
                        <w:txbxContent>
                          <w:p w14:paraId="43DCCB03" w14:textId="77777777" w:rsidR="00F94E19" w:rsidRDefault="00F94E19" w:rsidP="00F94E19">
                            <w:pPr>
                              <w:jc w:val="center"/>
                              <w:rPr>
                                <w:b/>
                                <w:sz w:val="36"/>
                                <w:szCs w:val="36"/>
                                <w:u w:val="single"/>
                              </w:rPr>
                            </w:pPr>
                            <w:r w:rsidRPr="00F94E19">
                              <w:rPr>
                                <w:b/>
                                <w:sz w:val="36"/>
                                <w:szCs w:val="36"/>
                                <w:u w:val="single"/>
                              </w:rPr>
                              <w:t>ICT</w:t>
                            </w:r>
                          </w:p>
                          <w:p w14:paraId="08650710" w14:textId="7863B6F1" w:rsidR="00F94E19" w:rsidRPr="00720B7D" w:rsidRDefault="00720B7D" w:rsidP="00F94E19">
                            <w:pPr>
                              <w:rPr>
                                <w:sz w:val="20"/>
                                <w:szCs w:val="20"/>
                              </w:rPr>
                            </w:pPr>
                            <w:r w:rsidRPr="00720B7D">
                              <w:rPr>
                                <w:sz w:val="20"/>
                                <w:szCs w:val="20"/>
                              </w:rPr>
                              <w:t xml:space="preserve">This term the children will be developing their understanding of instructions in sequences when using </w:t>
                            </w:r>
                            <w:proofErr w:type="spellStart"/>
                            <w:r w:rsidRPr="00720B7D">
                              <w:rPr>
                                <w:sz w:val="20"/>
                                <w:szCs w:val="20"/>
                              </w:rPr>
                              <w:t>Beebots</w:t>
                            </w:r>
                            <w:proofErr w:type="spellEnd"/>
                            <w:r w:rsidRPr="00720B7D">
                              <w:rPr>
                                <w:sz w:val="20"/>
                                <w:szCs w:val="20"/>
                              </w:rPr>
                              <w:t xml:space="preserve">.  They will use given commands in different orders to investigate how the order affects the outcome.  They will then design their own algorithm to move the </w:t>
                            </w:r>
                            <w:proofErr w:type="spellStart"/>
                            <w:r w:rsidRPr="00720B7D">
                              <w:rPr>
                                <w:sz w:val="20"/>
                                <w:szCs w:val="20"/>
                              </w:rPr>
                              <w:t>Beebot</w:t>
                            </w:r>
                            <w:proofErr w:type="spellEnd"/>
                            <w:r w:rsidRPr="00720B7D">
                              <w:rPr>
                                <w:sz w:val="20"/>
                                <w:szCs w:val="20"/>
                              </w:rPr>
                              <w:t xml:space="preserve"> around the mat they have also created.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E2CAB7" id="_x0000_s1030" type="#_x0000_t202" style="position:absolute;margin-left:306.4pt;margin-top:307.55pt;width:429.75pt;height:9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">
                <v:textbox>
                  <w:txbxContent>
                    <w:p w14:paraId="43DCCB03" w14:textId="77777777" w:rsidR="00F94E19" w:rsidRDefault="00F94E19" w:rsidP="00F94E19">
                      <w:pPr>
                        <w:jc w:val="center"/>
                        <w:rPr>
                          <w:b/>
                          <w:sz w:val="36"/>
                          <w:szCs w:val="36"/>
                          <w:u w:val="single"/>
                        </w:rPr>
                      </w:pPr>
                      <w:r w:rsidRPr="00F94E19">
                        <w:rPr>
                          <w:b/>
                          <w:sz w:val="36"/>
                          <w:szCs w:val="36"/>
                          <w:u w:val="single"/>
                        </w:rPr>
                        <w:t>ICT</w:t>
                      </w:r>
                    </w:p>
                    <w:p w14:paraId="08650710" w14:textId="7863B6F1" w:rsidR="00F94E19" w:rsidRPr="00720B7D" w:rsidRDefault="00720B7D" w:rsidP="00F94E19">
                      <w:pPr>
                        <w:rPr>
                          <w:sz w:val="20"/>
                          <w:szCs w:val="20"/>
                        </w:rPr>
                      </w:pPr>
                      <w:r w:rsidRPr="00720B7D">
                        <w:rPr>
                          <w:sz w:val="20"/>
                          <w:szCs w:val="20"/>
                        </w:rPr>
                        <w:t xml:space="preserve">This term the children will be developing their understanding of instructions in sequences when using </w:t>
                      </w:r>
                      <w:proofErr w:type="spellStart"/>
                      <w:r w:rsidRPr="00720B7D">
                        <w:rPr>
                          <w:sz w:val="20"/>
                          <w:szCs w:val="20"/>
                        </w:rPr>
                        <w:t>Beebots</w:t>
                      </w:r>
                      <w:proofErr w:type="spellEnd"/>
                      <w:r w:rsidRPr="00720B7D">
                        <w:rPr>
                          <w:sz w:val="20"/>
                          <w:szCs w:val="20"/>
                        </w:rPr>
                        <w:t xml:space="preserve">.  They will use given commands in different orders to investigate how the order affects the outcome.  They will then design their own algorithm to move the </w:t>
                      </w:r>
                      <w:proofErr w:type="spellStart"/>
                      <w:r w:rsidRPr="00720B7D">
                        <w:rPr>
                          <w:sz w:val="20"/>
                          <w:szCs w:val="20"/>
                        </w:rPr>
                        <w:t>Beebot</w:t>
                      </w:r>
                      <w:proofErr w:type="spellEnd"/>
                      <w:r w:rsidRPr="00720B7D">
                        <w:rPr>
                          <w:sz w:val="20"/>
                          <w:szCs w:val="20"/>
                        </w:rPr>
                        <w:t xml:space="preserve"> around the mat they have also created. </w:t>
                      </w:r>
                    </w:p>
                  </w:txbxContent>
                </v:textbox>
                <w10:wrap type="square"/>
              </v:shape>
            </w:pict>
          </mc:Fallback>
        </mc:AlternateContent>
      </w:r>
      <w:r>
        <w:rPr>
          <w:noProof/>
          <w:lang w:eastAsia="en-GB"/>
        </w:rPr>
        <mc:AlternateContent>
          <mc:Choice Requires="wps">
            <w:drawing>
              <wp:anchor distT="45720" distB="45720" distL="114300" distR="114300" simplePos="0" relativeHeight="251670528" behindDoc="0" locked="0" layoutInCell="1" allowOverlap="1" wp14:anchorId="24046B7A" wp14:editId="6BEBE6F3">
                <wp:simplePos x="0" y="0"/>
                <wp:positionH relativeFrom="column">
                  <wp:posOffset>3929380</wp:posOffset>
                </wp:positionH>
                <wp:positionV relativeFrom="paragraph">
                  <wp:posOffset>5115560</wp:posOffset>
                </wp:positionV>
                <wp:extent cx="5448300" cy="14097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09700"/>
                        </a:xfrm>
                        <a:prstGeom prst="rect">
                          <a:avLst/>
                        </a:prstGeom>
                        <a:solidFill>
                          <a:srgbClr val="FFFFFF"/>
                        </a:solidFill>
                        <a:ln w="9525">
                          <a:solidFill>
                            <a:srgbClr val="000000"/>
                          </a:solidFill>
                          <a:miter lim="800000"/>
                          <a:headEnd/>
                          <a:tailEnd/>
                        </a:ln>
                      </wps:spPr>
                      <wps:txbx>
                        <w:txbxContent>
                          <w:p w14:paraId="7A77F167" w14:textId="759059E6" w:rsidR="00D06AEA" w:rsidRDefault="00D06AEA" w:rsidP="00D06AEA">
                            <w:pPr>
                              <w:jc w:val="center"/>
                              <w:rPr>
                                <w:b/>
                                <w:u w:val="single"/>
                              </w:rPr>
                            </w:pPr>
                            <w:r>
                              <w:rPr>
                                <w:b/>
                                <w:sz w:val="36"/>
                                <w:szCs w:val="36"/>
                                <w:u w:val="single"/>
                              </w:rPr>
                              <w:t>RE</w:t>
                            </w:r>
                          </w:p>
                          <w:p w14:paraId="3DD5CABC" w14:textId="055141DB" w:rsidR="00CC78B7" w:rsidRPr="00720B7D" w:rsidRDefault="00CC78B7" w:rsidP="00CC78B7">
                            <w:pPr>
                              <w:rPr>
                                <w:bCs/>
                                <w:sz w:val="20"/>
                                <w:szCs w:val="20"/>
                              </w:rPr>
                            </w:pPr>
                            <w:r w:rsidRPr="00720B7D">
                              <w:rPr>
                                <w:bCs/>
                                <w:sz w:val="20"/>
                                <w:szCs w:val="20"/>
                              </w:rPr>
                              <w:t xml:space="preserve">We will </w:t>
                            </w:r>
                            <w:r w:rsidR="00665396">
                              <w:rPr>
                                <w:bCs/>
                                <w:sz w:val="20"/>
                                <w:szCs w:val="20"/>
                              </w:rPr>
                              <w:t xml:space="preserve">be exploring Humanism this term and finding out what they believe makes us special.  We will be looking at the symbol for Humanism, the ‘Happy Human’ and understand that there </w:t>
                            </w:r>
                            <w:proofErr w:type="gramStart"/>
                            <w:r w:rsidR="00665396">
                              <w:rPr>
                                <w:bCs/>
                                <w:sz w:val="20"/>
                                <w:szCs w:val="20"/>
                              </w:rPr>
                              <w:t>are</w:t>
                            </w:r>
                            <w:proofErr w:type="gramEnd"/>
                            <w:r w:rsidR="00665396">
                              <w:rPr>
                                <w:bCs/>
                                <w:sz w:val="20"/>
                                <w:szCs w:val="20"/>
                              </w:rPr>
                              <w:t xml:space="preserve"> different way to be happy.  We will revisit the Golden Rule and how this plays a part in how Humanists behave.  We will be thinking about the importance of empathy and how Humanists consider the consequence of their actions. </w:t>
                            </w:r>
                            <w:bookmarkStart w:id="0" w:name="_GoBack"/>
                            <w:bookmarkEnd w:id="0"/>
                          </w:p>
                          <w:p w14:paraId="32BB5E1C" w14:textId="77777777" w:rsidR="00D06AEA" w:rsidRPr="00D06AEA" w:rsidRDefault="00D06AEA" w:rsidP="00D06AEA">
                            <w:pPr>
                              <w:rPr>
                                <w:b/>
                                <w:sz w:val="36"/>
                                <w:szCs w:val="3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46B7A" id="_x0000_t202" coordsize="21600,21600" o:spt="202" path="m,l,21600r21600,l21600,xe">
                <v:stroke joinstyle="miter"/>
                <v:path gradientshapeok="t" o:connecttype="rect"/>
              </v:shapetype>
              <v:shape id="_x0000_s1031" type="#_x0000_t202" style="position:absolute;margin-left:309.4pt;margin-top:402.8pt;width:429pt;height:11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">
                <v:textbox>
                  <w:txbxContent>
                    <w:p w14:paraId="7A77F167" w14:textId="759059E6" w:rsidR="00D06AEA" w:rsidRDefault="00D06AEA" w:rsidP="00D06AEA">
                      <w:pPr>
                        <w:jc w:val="center"/>
                        <w:rPr>
                          <w:b/>
                          <w:u w:val="single"/>
                        </w:rPr>
                      </w:pPr>
                      <w:r>
                        <w:rPr>
                          <w:b/>
                          <w:sz w:val="36"/>
                          <w:szCs w:val="36"/>
                          <w:u w:val="single"/>
                        </w:rPr>
                        <w:t>RE</w:t>
                      </w:r>
                    </w:p>
                    <w:p w14:paraId="3DD5CABC" w14:textId="055141DB" w:rsidR="00CC78B7" w:rsidRPr="00720B7D" w:rsidRDefault="00CC78B7" w:rsidP="00CC78B7">
                      <w:pPr>
                        <w:rPr>
                          <w:bCs/>
                          <w:sz w:val="20"/>
                          <w:szCs w:val="20"/>
                        </w:rPr>
                      </w:pPr>
                      <w:r w:rsidRPr="00720B7D">
                        <w:rPr>
                          <w:bCs/>
                          <w:sz w:val="20"/>
                          <w:szCs w:val="20"/>
                        </w:rPr>
                        <w:t xml:space="preserve">We will </w:t>
                      </w:r>
                      <w:r w:rsidR="00665396">
                        <w:rPr>
                          <w:bCs/>
                          <w:sz w:val="20"/>
                          <w:szCs w:val="20"/>
                        </w:rPr>
                        <w:t xml:space="preserve">be exploring Humanism this term and finding out what they believe makes us special.  We will be looking at the symbol for Humanism, the ‘Happy Human’ and understand that there </w:t>
                      </w:r>
                      <w:proofErr w:type="gramStart"/>
                      <w:r w:rsidR="00665396">
                        <w:rPr>
                          <w:bCs/>
                          <w:sz w:val="20"/>
                          <w:szCs w:val="20"/>
                        </w:rPr>
                        <w:t>are</w:t>
                      </w:r>
                      <w:proofErr w:type="gramEnd"/>
                      <w:r w:rsidR="00665396">
                        <w:rPr>
                          <w:bCs/>
                          <w:sz w:val="20"/>
                          <w:szCs w:val="20"/>
                        </w:rPr>
                        <w:t xml:space="preserve"> different way to be happy.  We will revisit the Golden Rule and how this plays a part in how Humanists behave.  We will be thinking about the importance of empathy and how Humanists consider the consequence of their actions. </w:t>
                      </w:r>
                      <w:bookmarkStart w:id="1" w:name="_GoBack"/>
                      <w:bookmarkEnd w:id="1"/>
                    </w:p>
                    <w:p w14:paraId="32BB5E1C" w14:textId="77777777" w:rsidR="00D06AEA" w:rsidRPr="00D06AEA" w:rsidRDefault="00D06AEA" w:rsidP="00D06AEA">
                      <w:pPr>
                        <w:rPr>
                          <w:b/>
                          <w:sz w:val="36"/>
                          <w:szCs w:val="36"/>
                          <w:u w:val="single"/>
                        </w:rPr>
                      </w:pPr>
                    </w:p>
                  </w:txbxContent>
                </v:textbox>
                <w10:wrap type="square"/>
              </v:shape>
            </w:pict>
          </mc:Fallback>
        </mc:AlternateContent>
      </w:r>
      <w:r w:rsidR="00F9763C">
        <w:rPr>
          <w:noProof/>
          <w:lang w:eastAsia="en-GB"/>
        </w:rPr>
        <mc:AlternateContent>
          <mc:Choice Requires="wps">
            <w:drawing>
              <wp:anchor distT="45720" distB="45720" distL="114300" distR="114300" simplePos="0" relativeHeight="251650048" behindDoc="0" locked="0" layoutInCell="1" allowOverlap="1" wp14:anchorId="02F7C50F" wp14:editId="5237B552">
                <wp:simplePos x="0" y="0"/>
                <wp:positionH relativeFrom="margin">
                  <wp:align>left</wp:align>
                </wp:positionH>
                <wp:positionV relativeFrom="paragraph">
                  <wp:posOffset>3058160</wp:posOffset>
                </wp:positionV>
                <wp:extent cx="2360930" cy="1666875"/>
                <wp:effectExtent l="0" t="0" r="2730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66875"/>
                        </a:xfrm>
                        <a:prstGeom prst="rect">
                          <a:avLst/>
                        </a:prstGeom>
                        <a:solidFill>
                          <a:srgbClr val="FFFFFF"/>
                        </a:solidFill>
                        <a:ln w="9525">
                          <a:solidFill>
                            <a:srgbClr val="000000"/>
                          </a:solidFill>
                          <a:miter lim="800000"/>
                          <a:headEnd/>
                          <a:tailEnd/>
                        </a:ln>
                      </wps:spPr>
                      <wps:txbx>
                        <w:txbxContent>
                          <w:p w14:paraId="2EB06720" w14:textId="77777777" w:rsidR="006B38C2" w:rsidRPr="008F6AF2" w:rsidRDefault="006B38C2" w:rsidP="006B38C2">
                            <w:pPr>
                              <w:jc w:val="center"/>
                              <w:rPr>
                                <w:b/>
                                <w:sz w:val="36"/>
                                <w:szCs w:val="36"/>
                                <w:u w:val="single"/>
                              </w:rPr>
                            </w:pPr>
                            <w:r w:rsidRPr="008F6AF2">
                              <w:rPr>
                                <w:b/>
                                <w:sz w:val="36"/>
                                <w:szCs w:val="36"/>
                                <w:u w:val="single"/>
                              </w:rPr>
                              <w:t>Art and DT (topic linked)</w:t>
                            </w:r>
                          </w:p>
                          <w:p w14:paraId="17376335" w14:textId="107A1A37" w:rsidR="001409DB" w:rsidRPr="006B38C2" w:rsidRDefault="00707EC2" w:rsidP="006B38C2">
                            <w:r>
                              <w:t xml:space="preserve"> </w:t>
                            </w:r>
                            <w:r w:rsidR="00693942">
                              <w:t>We will focus on DT this term</w:t>
                            </w:r>
                            <w:r w:rsidR="00720B7D">
                              <w:t xml:space="preserve"> and design a chair for Baby Bear (a polar one obviously).  We will look at stable and unstable structures, strengthening materials and learn how to reinforce and create balance in a chair.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F7C50F" id="_x0000_s1032" type="#_x0000_t202" style="position:absolute;margin-left:0;margin-top:240.8pt;width:185.9pt;height:131.25pt;z-index:25165004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mS0JwIAAEw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">
                <v:textbox>
                  <w:txbxContent>
                    <w:p w14:paraId="2EB06720" w14:textId="77777777" w:rsidR="006B38C2" w:rsidRPr="008F6AF2" w:rsidRDefault="006B38C2" w:rsidP="006B38C2">
                      <w:pPr>
                        <w:jc w:val="center"/>
                        <w:rPr>
                          <w:b/>
                          <w:sz w:val="36"/>
                          <w:szCs w:val="36"/>
                          <w:u w:val="single"/>
                        </w:rPr>
                      </w:pPr>
                      <w:r w:rsidRPr="008F6AF2">
                        <w:rPr>
                          <w:b/>
                          <w:sz w:val="36"/>
                          <w:szCs w:val="36"/>
                          <w:u w:val="single"/>
                        </w:rPr>
                        <w:t>Art and DT (topic linked)</w:t>
                      </w:r>
                    </w:p>
                    <w:p w14:paraId="17376335" w14:textId="107A1A37" w:rsidR="001409DB" w:rsidRPr="006B38C2" w:rsidRDefault="00707EC2" w:rsidP="006B38C2">
                      <w:r>
                        <w:t xml:space="preserve"> </w:t>
                      </w:r>
                      <w:r w:rsidR="00693942">
                        <w:t>We will focus on DT this term</w:t>
                      </w:r>
                      <w:r w:rsidR="00720B7D">
                        <w:t xml:space="preserve"> and design a chair for Baby Bear (a polar one obviously).  We will look at stable and unstable structures, strengthening materials and learn how to reinforce and create balance in a chair.   </w:t>
                      </w:r>
                    </w:p>
                  </w:txbxContent>
                </v:textbox>
                <w10:wrap type="square" anchorx="margin"/>
              </v:shape>
            </w:pict>
          </mc:Fallback>
        </mc:AlternateContent>
      </w:r>
      <w:r w:rsidR="00F9763C">
        <w:rPr>
          <w:noProof/>
          <w:lang w:eastAsia="en-GB"/>
        </w:rPr>
        <mc:AlternateContent>
          <mc:Choice Requires="wps">
            <w:drawing>
              <wp:anchor distT="45720" distB="45720" distL="114300" distR="114300" simplePos="0" relativeHeight="251654144" behindDoc="0" locked="0" layoutInCell="1" allowOverlap="1" wp14:anchorId="79E3B245" wp14:editId="20651141">
                <wp:simplePos x="0" y="0"/>
                <wp:positionH relativeFrom="margin">
                  <wp:align>left</wp:align>
                </wp:positionH>
                <wp:positionV relativeFrom="paragraph">
                  <wp:posOffset>4915535</wp:posOffset>
                </wp:positionV>
                <wp:extent cx="2360930" cy="1619250"/>
                <wp:effectExtent l="0" t="0" r="2730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0"/>
                        </a:xfrm>
                        <a:prstGeom prst="rect">
                          <a:avLst/>
                        </a:prstGeom>
                        <a:solidFill>
                          <a:srgbClr val="FFFFFF"/>
                        </a:solidFill>
                        <a:ln w="9525">
                          <a:solidFill>
                            <a:srgbClr val="000000"/>
                          </a:solidFill>
                          <a:miter lim="800000"/>
                          <a:headEnd/>
                          <a:tailEnd/>
                        </a:ln>
                      </wps:spPr>
                      <wps:txbx>
                        <w:txbxContent>
                          <w:p w14:paraId="70737120" w14:textId="77777777" w:rsidR="008F6AF2" w:rsidRPr="008F6AF2" w:rsidRDefault="008F6AF2" w:rsidP="008F6AF2">
                            <w:pPr>
                              <w:jc w:val="center"/>
                              <w:rPr>
                                <w:b/>
                                <w:sz w:val="36"/>
                                <w:szCs w:val="36"/>
                                <w:u w:val="single"/>
                              </w:rPr>
                            </w:pPr>
                            <w:r w:rsidRPr="008F6AF2">
                              <w:rPr>
                                <w:b/>
                                <w:sz w:val="36"/>
                                <w:szCs w:val="36"/>
                                <w:u w:val="single"/>
                              </w:rPr>
                              <w:t>Music</w:t>
                            </w:r>
                          </w:p>
                          <w:p w14:paraId="17C7C2F3" w14:textId="48658C67" w:rsidR="008F6AF2" w:rsidRPr="008F6AF2" w:rsidRDefault="00F9763C" w:rsidP="00F94E19">
                            <w:r>
                              <w:t>Music will continue to be taught by Mrs Bennett.  In addition, w</w:t>
                            </w:r>
                            <w:r w:rsidR="00707EC2">
                              <w:t xml:space="preserve">e will </w:t>
                            </w:r>
                            <w:r w:rsidR="00693942">
                              <w:t xml:space="preserve">spend the first three weeks </w:t>
                            </w:r>
                            <w:r w:rsidR="00707EC2">
                              <w:t>explor</w:t>
                            </w:r>
                            <w:r w:rsidR="00693942">
                              <w:t>ing</w:t>
                            </w:r>
                            <w:r w:rsidR="00707EC2">
                              <w:t xml:space="preserve"> sounds and learn about </w:t>
                            </w:r>
                            <w:r w:rsidR="00693942">
                              <w:t xml:space="preserve">changing pitch using instruments and our voices.  We will then move on to creating beats and rhythm patterns using body percussion, instruments and our voices for the final three weeks.  </w:t>
                            </w:r>
                            <w:r w:rsidR="00302F9E">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E3B245" id="_x0000_s1033" type="#_x0000_t202" style="position:absolute;margin-left:0;margin-top:387.05pt;width:185.9pt;height:127.5pt;z-index:25165414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4jJwIAAEw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">
                <v:textbox>
                  <w:txbxContent>
                    <w:p w14:paraId="70737120" w14:textId="77777777" w:rsidR="008F6AF2" w:rsidRPr="008F6AF2" w:rsidRDefault="008F6AF2" w:rsidP="008F6AF2">
                      <w:pPr>
                        <w:jc w:val="center"/>
                        <w:rPr>
                          <w:b/>
                          <w:sz w:val="36"/>
                          <w:szCs w:val="36"/>
                          <w:u w:val="single"/>
                        </w:rPr>
                      </w:pPr>
                      <w:r w:rsidRPr="008F6AF2">
                        <w:rPr>
                          <w:b/>
                          <w:sz w:val="36"/>
                          <w:szCs w:val="36"/>
                          <w:u w:val="single"/>
                        </w:rPr>
                        <w:t>Music</w:t>
                      </w:r>
                    </w:p>
                    <w:p w14:paraId="17C7C2F3" w14:textId="48658C67" w:rsidR="008F6AF2" w:rsidRPr="008F6AF2" w:rsidRDefault="00F9763C" w:rsidP="00F94E19">
                      <w:r>
                        <w:t>Music will continue to be taught by Mrs Bennett.  In addition, w</w:t>
                      </w:r>
                      <w:r w:rsidR="00707EC2">
                        <w:t xml:space="preserve">e will </w:t>
                      </w:r>
                      <w:r w:rsidR="00693942">
                        <w:t xml:space="preserve">spend the first three weeks </w:t>
                      </w:r>
                      <w:r w:rsidR="00707EC2">
                        <w:t>explor</w:t>
                      </w:r>
                      <w:r w:rsidR="00693942">
                        <w:t>ing</w:t>
                      </w:r>
                      <w:r w:rsidR="00707EC2">
                        <w:t xml:space="preserve"> sounds and learn about </w:t>
                      </w:r>
                      <w:r w:rsidR="00693942">
                        <w:t xml:space="preserve">changing pitch using instruments and our voices.  We will then move on to creating beats and rhythm patterns using body percussion, instruments and our voices for the final three weeks.  </w:t>
                      </w:r>
                      <w:r w:rsidR="00302F9E">
                        <w:t xml:space="preserve"> </w:t>
                      </w:r>
                    </w:p>
                  </w:txbxContent>
                </v:textbox>
                <w10:wrap type="square" anchorx="margin"/>
              </v:shape>
            </w:pict>
          </mc:Fallback>
        </mc:AlternateContent>
      </w:r>
      <w:r w:rsidR="000173E8">
        <w:rPr>
          <w:noProof/>
          <w:lang w:eastAsia="en-GB"/>
        </w:rPr>
        <mc:AlternateContent>
          <mc:Choice Requires="wps">
            <w:drawing>
              <wp:anchor distT="45720" distB="45720" distL="114300" distR="114300" simplePos="0" relativeHeight="251662336" behindDoc="0" locked="0" layoutInCell="1" allowOverlap="1" wp14:anchorId="04903542" wp14:editId="33AC7377">
                <wp:simplePos x="0" y="0"/>
                <wp:positionH relativeFrom="column">
                  <wp:posOffset>3900805</wp:posOffset>
                </wp:positionH>
                <wp:positionV relativeFrom="paragraph">
                  <wp:posOffset>2219325</wp:posOffset>
                </wp:positionV>
                <wp:extent cx="5476875" cy="16097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609725"/>
                        </a:xfrm>
                        <a:prstGeom prst="rect">
                          <a:avLst/>
                        </a:prstGeom>
                        <a:solidFill>
                          <a:srgbClr val="FFFFFF"/>
                        </a:solidFill>
                        <a:ln w="9525">
                          <a:solidFill>
                            <a:srgbClr val="000000"/>
                          </a:solidFill>
                          <a:miter lim="800000"/>
                          <a:headEnd/>
                          <a:tailEnd/>
                        </a:ln>
                      </wps:spPr>
                      <wps:txbx>
                        <w:txbxContent>
                          <w:p w14:paraId="13AABDDA" w14:textId="77777777" w:rsidR="00F94E19" w:rsidRDefault="00F94E19" w:rsidP="00F94E19">
                            <w:pPr>
                              <w:jc w:val="center"/>
                              <w:rPr>
                                <w:b/>
                                <w:sz w:val="36"/>
                                <w:szCs w:val="36"/>
                                <w:u w:val="single"/>
                              </w:rPr>
                            </w:pPr>
                            <w:r w:rsidRPr="00F94E19">
                              <w:rPr>
                                <w:b/>
                                <w:sz w:val="36"/>
                                <w:szCs w:val="36"/>
                                <w:u w:val="single"/>
                              </w:rPr>
                              <w:t>PE</w:t>
                            </w:r>
                          </w:p>
                          <w:p w14:paraId="18420A12" w14:textId="11002CAD" w:rsidR="00F94E19" w:rsidRPr="00720B7D" w:rsidRDefault="00CF2736" w:rsidP="00F94E19">
                            <w:pPr>
                              <w:rPr>
                                <w:sz w:val="20"/>
                                <w:szCs w:val="20"/>
                              </w:rPr>
                            </w:pPr>
                            <w:r w:rsidRPr="00720B7D">
                              <w:rPr>
                                <w:sz w:val="20"/>
                                <w:szCs w:val="20"/>
                              </w:rPr>
                              <w:t xml:space="preserve">We will have </w:t>
                            </w:r>
                            <w:r w:rsidR="00720B7D" w:rsidRPr="00720B7D">
                              <w:rPr>
                                <w:sz w:val="20"/>
                                <w:szCs w:val="20"/>
                              </w:rPr>
                              <w:t xml:space="preserve">PE </w:t>
                            </w:r>
                            <w:r w:rsidRPr="00720B7D">
                              <w:rPr>
                                <w:sz w:val="20"/>
                                <w:szCs w:val="20"/>
                              </w:rPr>
                              <w:t xml:space="preserve">on a </w:t>
                            </w:r>
                            <w:r w:rsidR="006C312C">
                              <w:rPr>
                                <w:sz w:val="20"/>
                                <w:szCs w:val="20"/>
                              </w:rPr>
                              <w:t xml:space="preserve">Monday and </w:t>
                            </w:r>
                            <w:r w:rsidRPr="00720B7D">
                              <w:rPr>
                                <w:sz w:val="20"/>
                                <w:szCs w:val="20"/>
                              </w:rPr>
                              <w:t>Tu</w:t>
                            </w:r>
                            <w:r w:rsidR="00B83A6A">
                              <w:rPr>
                                <w:sz w:val="20"/>
                                <w:szCs w:val="20"/>
                              </w:rPr>
                              <w:t>e</w:t>
                            </w:r>
                            <w:r w:rsidRPr="00720B7D">
                              <w:rPr>
                                <w:sz w:val="20"/>
                                <w:szCs w:val="20"/>
                              </w:rPr>
                              <w:t>sday</w:t>
                            </w:r>
                            <w:r w:rsidR="00FC208F" w:rsidRPr="00720B7D">
                              <w:rPr>
                                <w:sz w:val="20"/>
                                <w:szCs w:val="20"/>
                              </w:rPr>
                              <w:t xml:space="preserve"> so please ensure the correct PE clothing is in school</w:t>
                            </w:r>
                            <w:r w:rsidR="00302F9E" w:rsidRPr="00720B7D">
                              <w:rPr>
                                <w:sz w:val="20"/>
                                <w:szCs w:val="20"/>
                              </w:rPr>
                              <w:t>.</w:t>
                            </w:r>
                            <w:r w:rsidRPr="00720B7D">
                              <w:rPr>
                                <w:sz w:val="20"/>
                                <w:szCs w:val="20"/>
                              </w:rPr>
                              <w:t xml:space="preserve">  Our </w:t>
                            </w:r>
                            <w:r w:rsidR="006C312C">
                              <w:rPr>
                                <w:sz w:val="20"/>
                                <w:szCs w:val="20"/>
                              </w:rPr>
                              <w:t>Mon</w:t>
                            </w:r>
                            <w:r w:rsidRPr="00720B7D">
                              <w:rPr>
                                <w:sz w:val="20"/>
                                <w:szCs w:val="20"/>
                              </w:rPr>
                              <w:t xml:space="preserve">day sessions will focus on </w:t>
                            </w:r>
                            <w:r w:rsidR="00B83A6A">
                              <w:rPr>
                                <w:sz w:val="20"/>
                                <w:szCs w:val="20"/>
                              </w:rPr>
                              <w:t>gymnastics learning how to perform and link shapes and balances together</w:t>
                            </w:r>
                            <w:r w:rsidR="00960432">
                              <w:rPr>
                                <w:sz w:val="20"/>
                                <w:szCs w:val="20"/>
                              </w:rPr>
                              <w:t>.</w:t>
                            </w:r>
                            <w:r w:rsidR="00EE2177">
                              <w:rPr>
                                <w:sz w:val="20"/>
                                <w:szCs w:val="20"/>
                              </w:rPr>
                              <w:t xml:space="preserve">  </w:t>
                            </w:r>
                            <w:proofErr w:type="gramStart"/>
                            <w:r w:rsidR="00EE2177">
                              <w:rPr>
                                <w:sz w:val="20"/>
                                <w:szCs w:val="20"/>
                              </w:rPr>
                              <w:t>We</w:t>
                            </w:r>
                            <w:proofErr w:type="gramEnd"/>
                            <w:r w:rsidR="00EE2177">
                              <w:rPr>
                                <w:sz w:val="20"/>
                                <w:szCs w:val="20"/>
                              </w:rPr>
                              <w:t xml:space="preserve"> will then use travelling actions to begin to perform these over a variety of apparatus.  We will all learn a simple forward roll and how to jump and land safely from higher equipment.  </w:t>
                            </w:r>
                            <w:r w:rsidR="00B83A6A" w:rsidRPr="00720B7D">
                              <w:rPr>
                                <w:sz w:val="20"/>
                                <w:szCs w:val="20"/>
                              </w:rPr>
                              <w:t xml:space="preserve">On </w:t>
                            </w:r>
                            <w:r w:rsidR="00B83A6A">
                              <w:rPr>
                                <w:sz w:val="20"/>
                                <w:szCs w:val="20"/>
                              </w:rPr>
                              <w:t>Tuesday</w:t>
                            </w:r>
                            <w:r w:rsidR="00B83A6A" w:rsidRPr="00720B7D">
                              <w:rPr>
                                <w:sz w:val="20"/>
                                <w:szCs w:val="20"/>
                              </w:rPr>
                              <w:t xml:space="preserve"> we will begin</w:t>
                            </w:r>
                            <w:r w:rsidR="00B83A6A">
                              <w:rPr>
                                <w:sz w:val="20"/>
                                <w:szCs w:val="20"/>
                              </w:rPr>
                              <w:t xml:space="preserve"> basic tennis skills, learning how to hold a racket and return a ball using forehand and backhand.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03542" id="_x0000_s1034" type="#_x0000_t202" style="position:absolute;margin-left:307.15pt;margin-top:174.75pt;width:431.25pt;height:12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">
                <v:textbox>
                  <w:txbxContent>
                    <w:p w14:paraId="13AABDDA" w14:textId="77777777" w:rsidR="00F94E19" w:rsidRDefault="00F94E19" w:rsidP="00F94E19">
                      <w:pPr>
                        <w:jc w:val="center"/>
                        <w:rPr>
                          <w:b/>
                          <w:sz w:val="36"/>
                          <w:szCs w:val="36"/>
                          <w:u w:val="single"/>
                        </w:rPr>
                      </w:pPr>
                      <w:r w:rsidRPr="00F94E19">
                        <w:rPr>
                          <w:b/>
                          <w:sz w:val="36"/>
                          <w:szCs w:val="36"/>
                          <w:u w:val="single"/>
                        </w:rPr>
                        <w:t>PE</w:t>
                      </w:r>
                    </w:p>
                    <w:p w14:paraId="18420A12" w14:textId="11002CAD" w:rsidR="00F94E19" w:rsidRPr="00720B7D" w:rsidRDefault="00CF2736" w:rsidP="00F94E19">
                      <w:pPr>
                        <w:rPr>
                          <w:sz w:val="20"/>
                          <w:szCs w:val="20"/>
                        </w:rPr>
                      </w:pPr>
                      <w:r w:rsidRPr="00720B7D">
                        <w:rPr>
                          <w:sz w:val="20"/>
                          <w:szCs w:val="20"/>
                        </w:rPr>
                        <w:t xml:space="preserve">We will have </w:t>
                      </w:r>
                      <w:r w:rsidR="00720B7D" w:rsidRPr="00720B7D">
                        <w:rPr>
                          <w:sz w:val="20"/>
                          <w:szCs w:val="20"/>
                        </w:rPr>
                        <w:t xml:space="preserve">PE </w:t>
                      </w:r>
                      <w:r w:rsidRPr="00720B7D">
                        <w:rPr>
                          <w:sz w:val="20"/>
                          <w:szCs w:val="20"/>
                        </w:rPr>
                        <w:t xml:space="preserve">on a </w:t>
                      </w:r>
                      <w:r w:rsidR="006C312C">
                        <w:rPr>
                          <w:sz w:val="20"/>
                          <w:szCs w:val="20"/>
                        </w:rPr>
                        <w:t xml:space="preserve">Monday and </w:t>
                      </w:r>
                      <w:r w:rsidRPr="00720B7D">
                        <w:rPr>
                          <w:sz w:val="20"/>
                          <w:szCs w:val="20"/>
                        </w:rPr>
                        <w:t>Tu</w:t>
                      </w:r>
                      <w:r w:rsidR="00B83A6A">
                        <w:rPr>
                          <w:sz w:val="20"/>
                          <w:szCs w:val="20"/>
                        </w:rPr>
                        <w:t>e</w:t>
                      </w:r>
                      <w:r w:rsidRPr="00720B7D">
                        <w:rPr>
                          <w:sz w:val="20"/>
                          <w:szCs w:val="20"/>
                        </w:rPr>
                        <w:t>sday</w:t>
                      </w:r>
                      <w:r w:rsidR="00FC208F" w:rsidRPr="00720B7D">
                        <w:rPr>
                          <w:sz w:val="20"/>
                          <w:szCs w:val="20"/>
                        </w:rPr>
                        <w:t xml:space="preserve"> so please ensure the correct PE clothing is in school</w:t>
                      </w:r>
                      <w:r w:rsidR="00302F9E" w:rsidRPr="00720B7D">
                        <w:rPr>
                          <w:sz w:val="20"/>
                          <w:szCs w:val="20"/>
                        </w:rPr>
                        <w:t>.</w:t>
                      </w:r>
                      <w:r w:rsidRPr="00720B7D">
                        <w:rPr>
                          <w:sz w:val="20"/>
                          <w:szCs w:val="20"/>
                        </w:rPr>
                        <w:t xml:space="preserve">  Our </w:t>
                      </w:r>
                      <w:r w:rsidR="006C312C">
                        <w:rPr>
                          <w:sz w:val="20"/>
                          <w:szCs w:val="20"/>
                        </w:rPr>
                        <w:t>Mon</w:t>
                      </w:r>
                      <w:r w:rsidRPr="00720B7D">
                        <w:rPr>
                          <w:sz w:val="20"/>
                          <w:szCs w:val="20"/>
                        </w:rPr>
                        <w:t xml:space="preserve">day sessions will focus on </w:t>
                      </w:r>
                      <w:r w:rsidR="00B83A6A">
                        <w:rPr>
                          <w:sz w:val="20"/>
                          <w:szCs w:val="20"/>
                        </w:rPr>
                        <w:t>gymnastics learning how to perform and link shapes and balances together</w:t>
                      </w:r>
                      <w:r w:rsidR="00960432">
                        <w:rPr>
                          <w:sz w:val="20"/>
                          <w:szCs w:val="20"/>
                        </w:rPr>
                        <w:t>.</w:t>
                      </w:r>
                      <w:r w:rsidR="00EE2177">
                        <w:rPr>
                          <w:sz w:val="20"/>
                          <w:szCs w:val="20"/>
                        </w:rPr>
                        <w:t xml:space="preserve">  </w:t>
                      </w:r>
                      <w:proofErr w:type="gramStart"/>
                      <w:r w:rsidR="00EE2177">
                        <w:rPr>
                          <w:sz w:val="20"/>
                          <w:szCs w:val="20"/>
                        </w:rPr>
                        <w:t>We</w:t>
                      </w:r>
                      <w:proofErr w:type="gramEnd"/>
                      <w:r w:rsidR="00EE2177">
                        <w:rPr>
                          <w:sz w:val="20"/>
                          <w:szCs w:val="20"/>
                        </w:rPr>
                        <w:t xml:space="preserve"> will then use travelling actions to begin to perform these over a variety of apparatus.  We will all learn a simple forward roll and how to jump and land safely from higher equipment.  </w:t>
                      </w:r>
                      <w:r w:rsidR="00B83A6A" w:rsidRPr="00720B7D">
                        <w:rPr>
                          <w:sz w:val="20"/>
                          <w:szCs w:val="20"/>
                        </w:rPr>
                        <w:t xml:space="preserve">On </w:t>
                      </w:r>
                      <w:r w:rsidR="00B83A6A">
                        <w:rPr>
                          <w:sz w:val="20"/>
                          <w:szCs w:val="20"/>
                        </w:rPr>
                        <w:t>Tuesday</w:t>
                      </w:r>
                      <w:r w:rsidR="00B83A6A" w:rsidRPr="00720B7D">
                        <w:rPr>
                          <w:sz w:val="20"/>
                          <w:szCs w:val="20"/>
                        </w:rPr>
                        <w:t xml:space="preserve"> we will begin</w:t>
                      </w:r>
                      <w:r w:rsidR="00B83A6A">
                        <w:rPr>
                          <w:sz w:val="20"/>
                          <w:szCs w:val="20"/>
                        </w:rPr>
                        <w:t xml:space="preserve"> basic tennis skills, learning how to hold a racket and return a ball using forehand and backhand. </w:t>
                      </w:r>
                    </w:p>
                  </w:txbxContent>
                </v:textbox>
                <w10:wrap type="square"/>
              </v:shape>
            </w:pict>
          </mc:Fallback>
        </mc:AlternateContent>
      </w:r>
      <w:r w:rsidR="000173E8">
        <w:rPr>
          <w:noProof/>
          <w:lang w:eastAsia="en-GB"/>
        </w:rPr>
        <mc:AlternateContent>
          <mc:Choice Requires="wps">
            <w:drawing>
              <wp:anchor distT="45720" distB="45720" distL="114300" distR="114300" simplePos="0" relativeHeight="251658240" behindDoc="0" locked="0" layoutInCell="1" allowOverlap="1" wp14:anchorId="668D2F7D" wp14:editId="6DCD2525">
                <wp:simplePos x="0" y="0"/>
                <wp:positionH relativeFrom="column">
                  <wp:posOffset>3900805</wp:posOffset>
                </wp:positionH>
                <wp:positionV relativeFrom="paragraph">
                  <wp:posOffset>172085</wp:posOffset>
                </wp:positionV>
                <wp:extent cx="5495925" cy="19621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962150"/>
                        </a:xfrm>
                        <a:prstGeom prst="rect">
                          <a:avLst/>
                        </a:prstGeom>
                        <a:solidFill>
                          <a:srgbClr val="FFFFFF"/>
                        </a:solidFill>
                        <a:ln w="9525">
                          <a:solidFill>
                            <a:srgbClr val="000000"/>
                          </a:solidFill>
                          <a:miter lim="800000"/>
                          <a:headEnd/>
                          <a:tailEnd/>
                        </a:ln>
                      </wps:spPr>
                      <wps:txbx>
                        <w:txbxContent>
                          <w:p w14:paraId="2E235EDF" w14:textId="33EFA7BD" w:rsidR="00FE4E1C" w:rsidRPr="000173E8" w:rsidRDefault="008F6AF2" w:rsidP="000173E8">
                            <w:pPr>
                              <w:jc w:val="center"/>
                              <w:rPr>
                                <w:b/>
                                <w:sz w:val="36"/>
                                <w:szCs w:val="36"/>
                                <w:u w:val="single"/>
                              </w:rPr>
                            </w:pPr>
                            <w:r w:rsidRPr="008F6AF2">
                              <w:rPr>
                                <w:b/>
                                <w:sz w:val="36"/>
                                <w:szCs w:val="36"/>
                                <w:u w:val="single"/>
                              </w:rPr>
                              <w:t>History</w:t>
                            </w:r>
                            <w:r w:rsidR="00F94E19">
                              <w:rPr>
                                <w:b/>
                                <w:sz w:val="36"/>
                                <w:szCs w:val="36"/>
                                <w:u w:val="single"/>
                              </w:rPr>
                              <w:t xml:space="preserve"> and Geography</w:t>
                            </w:r>
                          </w:p>
                          <w:p w14:paraId="19771B34" w14:textId="731C09F6" w:rsidR="00CF2736" w:rsidRDefault="00CF2736" w:rsidP="001A2304">
                            <w:r>
                              <w:t>Historically, we will focus on Arctic explorers</w:t>
                            </w:r>
                            <w:r w:rsidR="00FE4E1C">
                              <w:t xml:space="preserve">.  We will look at the </w:t>
                            </w:r>
                            <w:r>
                              <w:t>challenges</w:t>
                            </w:r>
                            <w:r w:rsidR="003F51FC">
                              <w:t xml:space="preserve"> they faced</w:t>
                            </w:r>
                            <w:r w:rsidR="0013174C">
                              <w:t xml:space="preserve"> with both travel, resources and equipment and</w:t>
                            </w:r>
                            <w:r w:rsidR="003F51FC">
                              <w:t xml:space="preserve"> compare</w:t>
                            </w:r>
                            <w:r w:rsidR="0013174C">
                              <w:t xml:space="preserve"> this</w:t>
                            </w:r>
                            <w:r w:rsidR="003F51FC">
                              <w:t xml:space="preserve"> to </w:t>
                            </w:r>
                            <w:r w:rsidR="0013174C">
                              <w:t>the present time</w:t>
                            </w:r>
                            <w:r w:rsidR="003F51FC">
                              <w:t>.  We will explore the</w:t>
                            </w:r>
                            <w:r w:rsidR="000B4F20">
                              <w:t xml:space="preserve"> race to Antar</w:t>
                            </w:r>
                            <w:r w:rsidR="00720B7D">
                              <w:t>c</w:t>
                            </w:r>
                            <w:r w:rsidR="000B4F20">
                              <w:t>tica and the</w:t>
                            </w:r>
                            <w:r w:rsidR="003F51FC">
                              <w:t xml:space="preserve"> </w:t>
                            </w:r>
                            <w:r w:rsidR="000B4F20">
                              <w:t xml:space="preserve">experience of Shackleton and his crew. </w:t>
                            </w:r>
                            <w:r w:rsidR="006C312C">
                              <w:t xml:space="preserve">  We will also </w:t>
                            </w:r>
                            <w:r w:rsidR="00B83A6A">
                              <w:t xml:space="preserve">compare the challenges faced within Polar Exploration compared to the Space Race Exploration in 1969. </w:t>
                            </w:r>
                          </w:p>
                          <w:p w14:paraId="1F758CFD" w14:textId="7FA30483" w:rsidR="008F6AF2" w:rsidRPr="008F6AF2" w:rsidRDefault="007338C1" w:rsidP="003F51FC">
                            <w:r>
                              <w:t xml:space="preserve">In Geography, we will look at </w:t>
                            </w:r>
                            <w:r w:rsidR="000B4F20">
                              <w:t>the lifestyle of traditional Inuit</w:t>
                            </w:r>
                            <w:r w:rsidR="00B83A6A">
                              <w:t xml:space="preserve"> comparing to our own.</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8D2F7D" id="_x0000_s1035" type="#_x0000_t202" style="position:absolute;margin-left:307.15pt;margin-top:13.55pt;width:432.75pt;height:15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">
                <v:textbox>
                  <w:txbxContent>
                    <w:p w14:paraId="2E235EDF" w14:textId="33EFA7BD" w:rsidR="00FE4E1C" w:rsidRPr="000173E8" w:rsidRDefault="008F6AF2" w:rsidP="000173E8">
                      <w:pPr>
                        <w:jc w:val="center"/>
                        <w:rPr>
                          <w:b/>
                          <w:sz w:val="36"/>
                          <w:szCs w:val="36"/>
                          <w:u w:val="single"/>
                        </w:rPr>
                      </w:pPr>
                      <w:r w:rsidRPr="008F6AF2">
                        <w:rPr>
                          <w:b/>
                          <w:sz w:val="36"/>
                          <w:szCs w:val="36"/>
                          <w:u w:val="single"/>
                        </w:rPr>
                        <w:t>History</w:t>
                      </w:r>
                      <w:r w:rsidR="00F94E19">
                        <w:rPr>
                          <w:b/>
                          <w:sz w:val="36"/>
                          <w:szCs w:val="36"/>
                          <w:u w:val="single"/>
                        </w:rPr>
                        <w:t xml:space="preserve"> and Geography</w:t>
                      </w:r>
                    </w:p>
                    <w:p w14:paraId="19771B34" w14:textId="731C09F6" w:rsidR="00CF2736" w:rsidRDefault="00CF2736" w:rsidP="001A2304">
                      <w:r>
                        <w:t>Historically, we will focus on Arctic explorers</w:t>
                      </w:r>
                      <w:r w:rsidR="00FE4E1C">
                        <w:t xml:space="preserve">.  We will look at the </w:t>
                      </w:r>
                      <w:r>
                        <w:t>challenges</w:t>
                      </w:r>
                      <w:r w:rsidR="003F51FC">
                        <w:t xml:space="preserve"> they faced</w:t>
                      </w:r>
                      <w:r w:rsidR="0013174C">
                        <w:t xml:space="preserve"> with both travel, resources and equipment and</w:t>
                      </w:r>
                      <w:r w:rsidR="003F51FC">
                        <w:t xml:space="preserve"> compare</w:t>
                      </w:r>
                      <w:r w:rsidR="0013174C">
                        <w:t xml:space="preserve"> this</w:t>
                      </w:r>
                      <w:r w:rsidR="003F51FC">
                        <w:t xml:space="preserve"> to </w:t>
                      </w:r>
                      <w:r w:rsidR="0013174C">
                        <w:t>the present time</w:t>
                      </w:r>
                      <w:r w:rsidR="003F51FC">
                        <w:t>.  We will explore the</w:t>
                      </w:r>
                      <w:r w:rsidR="000B4F20">
                        <w:t xml:space="preserve"> race to Antar</w:t>
                      </w:r>
                      <w:r w:rsidR="00720B7D">
                        <w:t>c</w:t>
                      </w:r>
                      <w:r w:rsidR="000B4F20">
                        <w:t>tica and the</w:t>
                      </w:r>
                      <w:r w:rsidR="003F51FC">
                        <w:t xml:space="preserve"> </w:t>
                      </w:r>
                      <w:r w:rsidR="000B4F20">
                        <w:t xml:space="preserve">experience of Shackleton and his crew. </w:t>
                      </w:r>
                      <w:r w:rsidR="006C312C">
                        <w:t xml:space="preserve">  We will also </w:t>
                      </w:r>
                      <w:r w:rsidR="00B83A6A">
                        <w:t xml:space="preserve">compare the challenges faced within Polar Exploration compared to the Space Race Exploration in 1969. </w:t>
                      </w:r>
                    </w:p>
                    <w:p w14:paraId="1F758CFD" w14:textId="7FA30483" w:rsidR="008F6AF2" w:rsidRPr="008F6AF2" w:rsidRDefault="007338C1" w:rsidP="003F51FC">
                      <w:r>
                        <w:t xml:space="preserve">In Geography, we will look at </w:t>
                      </w:r>
                      <w:r w:rsidR="000B4F20">
                        <w:t>the lifestyle of traditional Inuit</w:t>
                      </w:r>
                      <w:r w:rsidR="00B83A6A">
                        <w:t xml:space="preserve"> comparing to our own.</w:t>
                      </w:r>
                      <w:r>
                        <w:t xml:space="preserve"> </w:t>
                      </w:r>
                    </w:p>
                  </w:txbxContent>
                </v:textbox>
                <w10:wrap type="square"/>
              </v:shape>
            </w:pict>
          </mc:Fallback>
        </mc:AlternateContent>
      </w:r>
      <w:r w:rsidR="006B38C2">
        <w:br w:type="page"/>
      </w:r>
      <w:r w:rsidR="009D42E5">
        <w:rPr>
          <w:noProof/>
          <w:lang w:eastAsia="en-GB"/>
        </w:rPr>
        <mc:AlternateContent>
          <mc:Choice Requires="wps">
            <w:drawing>
              <wp:anchor distT="45720" distB="45720" distL="114300" distR="114300" simplePos="0" relativeHeight="251645952" behindDoc="0" locked="0" layoutInCell="1" allowOverlap="1" wp14:anchorId="64E67CDD" wp14:editId="7F3D023E">
                <wp:simplePos x="0" y="0"/>
                <wp:positionH relativeFrom="margin">
                  <wp:posOffset>-6350</wp:posOffset>
                </wp:positionH>
                <wp:positionV relativeFrom="paragraph">
                  <wp:posOffset>136525</wp:posOffset>
                </wp:positionV>
                <wp:extent cx="2360930" cy="2802255"/>
                <wp:effectExtent l="0" t="0" r="2730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02255"/>
                        </a:xfrm>
                        <a:prstGeom prst="rect">
                          <a:avLst/>
                        </a:prstGeom>
                        <a:solidFill>
                          <a:srgbClr val="FFFFFF"/>
                        </a:solidFill>
                        <a:ln w="9525">
                          <a:solidFill>
                            <a:srgbClr val="000000"/>
                          </a:solidFill>
                          <a:miter lim="800000"/>
                          <a:headEnd/>
                          <a:tailEnd/>
                        </a:ln>
                      </wps:spPr>
                      <wps:txbx>
                        <w:txbxContent>
                          <w:p w14:paraId="59628AC1" w14:textId="77777777" w:rsidR="006B38C2" w:rsidRPr="006B38C2" w:rsidRDefault="006B38C2" w:rsidP="006B38C2">
                            <w:pPr>
                              <w:jc w:val="center"/>
                              <w:rPr>
                                <w:sz w:val="36"/>
                                <w:szCs w:val="36"/>
                              </w:rPr>
                            </w:pPr>
                            <w:r w:rsidRPr="006B38C2">
                              <w:rPr>
                                <w:b/>
                                <w:sz w:val="36"/>
                                <w:szCs w:val="36"/>
                                <w:u w:val="single"/>
                              </w:rPr>
                              <w:t>Science</w:t>
                            </w:r>
                          </w:p>
                          <w:p w14:paraId="4D021C40" w14:textId="25ABFE72" w:rsidR="00CC78B7" w:rsidRDefault="00665396">
                            <w:r>
                              <w:rPr>
                                <w:rFonts w:ascii="Calibri" w:hAnsi="Calibri"/>
                                <w:color w:val="000000"/>
                                <w:shd w:val="clear" w:color="auto" w:fill="FFFFFF"/>
                              </w:rPr>
                              <w:t xml:space="preserve">The children will be identifying and comparing the suitability of a variety of everyday materials including wood, metal, plastic, glass, brick, rock, paper and cardboard for particular uses. They will be finding out how the shapes of solid objects made from some materials can now be changed by squashing, bending, twisting and stretching.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E67CDD" id="_x0000_s1036" type="#_x0000_t202" style="position:absolute;margin-left:-.5pt;margin-top:10.75pt;width:185.9pt;height:220.65pt;z-index:25164595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">
                <v:textbox>
                  <w:txbxContent>
                    <w:p w14:paraId="59628AC1" w14:textId="77777777" w:rsidR="006B38C2" w:rsidRPr="006B38C2" w:rsidRDefault="006B38C2" w:rsidP="006B38C2">
                      <w:pPr>
                        <w:jc w:val="center"/>
                        <w:rPr>
                          <w:sz w:val="36"/>
                          <w:szCs w:val="36"/>
                        </w:rPr>
                      </w:pPr>
                      <w:r w:rsidRPr="006B38C2">
                        <w:rPr>
                          <w:b/>
                          <w:sz w:val="36"/>
                          <w:szCs w:val="36"/>
                          <w:u w:val="single"/>
                        </w:rPr>
                        <w:t>Science</w:t>
                      </w:r>
                    </w:p>
                    <w:p w14:paraId="4D021C40" w14:textId="25ABFE72" w:rsidR="00CC78B7" w:rsidRDefault="00665396">
                      <w:r>
                        <w:rPr>
                          <w:rFonts w:ascii="Calibri" w:hAnsi="Calibri"/>
                          <w:color w:val="000000"/>
                          <w:shd w:val="clear" w:color="auto" w:fill="FFFFFF"/>
                        </w:rPr>
                        <w:t xml:space="preserve">The children will be identifying and comparing the suitability of a variety of everyday materials including wood, metal, plastic, glass, brick, rock, paper and cardboard for particular uses. They will be finding out how the shapes of solid objects made from some materials can now be changed by squashing, bending, twisting and stretching. </w:t>
                      </w:r>
                    </w:p>
                  </w:txbxContent>
                </v:textbox>
                <w10:wrap type="square" anchorx="margin"/>
              </v:shape>
            </w:pict>
          </mc:Fallback>
        </mc:AlternateContent>
      </w:r>
    </w:p>
    <w:p w14:paraId="4634579A" w14:textId="77777777" w:rsidR="006B38C2" w:rsidRPr="006B38C2" w:rsidRDefault="006B38C2" w:rsidP="006B38C2"/>
    <w:p w14:paraId="6111864F" w14:textId="77777777" w:rsidR="006B38C2" w:rsidRPr="006B38C2" w:rsidRDefault="006B38C2" w:rsidP="006B38C2"/>
    <w:p w14:paraId="785A7CF5" w14:textId="77777777" w:rsidR="006B38C2" w:rsidRPr="006B38C2" w:rsidRDefault="006B38C2" w:rsidP="006B38C2"/>
    <w:p w14:paraId="4278B14C" w14:textId="77777777" w:rsidR="006B38C2" w:rsidRPr="006B38C2" w:rsidRDefault="006B38C2" w:rsidP="006B38C2"/>
    <w:p w14:paraId="2B3698D6" w14:textId="77777777" w:rsidR="006B38C2" w:rsidRPr="006B38C2" w:rsidRDefault="006B38C2" w:rsidP="006B38C2"/>
    <w:p w14:paraId="6892169E" w14:textId="77777777" w:rsidR="006B38C2" w:rsidRPr="006B38C2" w:rsidRDefault="006B38C2" w:rsidP="006B38C2"/>
    <w:p w14:paraId="477A932D" w14:textId="77777777" w:rsidR="006B38C2" w:rsidRPr="006B38C2" w:rsidRDefault="006B38C2" w:rsidP="006B38C2"/>
    <w:p w14:paraId="446CEEC7" w14:textId="77777777" w:rsidR="006B38C2" w:rsidRDefault="006B38C2" w:rsidP="006B38C2"/>
    <w:p w14:paraId="2211226F" w14:textId="77777777" w:rsidR="004B46BA" w:rsidRPr="006B38C2" w:rsidRDefault="004B46BA" w:rsidP="006B38C2"/>
    <w:sectPr w:rsidR="004B46BA" w:rsidRPr="006B38C2" w:rsidSect="000148BD">
      <w:pgSz w:w="16838" w:h="11906" w:orient="landscape"/>
      <w:pgMar w:top="794" w:right="964" w:bottom="73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F1512" w14:textId="77777777" w:rsidR="006B38C2" w:rsidRDefault="006B38C2" w:rsidP="006B38C2">
      <w:pPr>
        <w:spacing w:after="0" w:line="240" w:lineRule="auto"/>
      </w:pPr>
      <w:r>
        <w:separator/>
      </w:r>
    </w:p>
  </w:endnote>
  <w:endnote w:type="continuationSeparator" w:id="0">
    <w:p w14:paraId="5A699B27" w14:textId="77777777" w:rsidR="006B38C2" w:rsidRDefault="006B38C2" w:rsidP="006B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FF878" w14:textId="77777777" w:rsidR="006B38C2" w:rsidRDefault="006B38C2" w:rsidP="006B38C2">
      <w:pPr>
        <w:spacing w:after="0" w:line="240" w:lineRule="auto"/>
      </w:pPr>
      <w:r>
        <w:separator/>
      </w:r>
    </w:p>
  </w:footnote>
  <w:footnote w:type="continuationSeparator" w:id="0">
    <w:p w14:paraId="5F9D36E5" w14:textId="77777777" w:rsidR="006B38C2" w:rsidRDefault="006B38C2" w:rsidP="006B38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B7"/>
    <w:rsid w:val="000148BD"/>
    <w:rsid w:val="000173E8"/>
    <w:rsid w:val="000362E3"/>
    <w:rsid w:val="000B4F20"/>
    <w:rsid w:val="0013174C"/>
    <w:rsid w:val="001409DB"/>
    <w:rsid w:val="001A2304"/>
    <w:rsid w:val="00263983"/>
    <w:rsid w:val="00287E17"/>
    <w:rsid w:val="00302F9E"/>
    <w:rsid w:val="003761AD"/>
    <w:rsid w:val="003864C6"/>
    <w:rsid w:val="003F51FC"/>
    <w:rsid w:val="004B46BA"/>
    <w:rsid w:val="004F2825"/>
    <w:rsid w:val="005D000F"/>
    <w:rsid w:val="005D211D"/>
    <w:rsid w:val="006142B2"/>
    <w:rsid w:val="00665396"/>
    <w:rsid w:val="00693942"/>
    <w:rsid w:val="006B20D7"/>
    <w:rsid w:val="006B38C2"/>
    <w:rsid w:val="006C312C"/>
    <w:rsid w:val="00707EC2"/>
    <w:rsid w:val="00720B7D"/>
    <w:rsid w:val="007338C1"/>
    <w:rsid w:val="007619C3"/>
    <w:rsid w:val="007722FC"/>
    <w:rsid w:val="007906E3"/>
    <w:rsid w:val="008140E7"/>
    <w:rsid w:val="00817A3B"/>
    <w:rsid w:val="008E1739"/>
    <w:rsid w:val="008F6AF2"/>
    <w:rsid w:val="0095126E"/>
    <w:rsid w:val="00951466"/>
    <w:rsid w:val="00960432"/>
    <w:rsid w:val="009D42E5"/>
    <w:rsid w:val="00AE0206"/>
    <w:rsid w:val="00B3195C"/>
    <w:rsid w:val="00B510DB"/>
    <w:rsid w:val="00B57DED"/>
    <w:rsid w:val="00B83A6A"/>
    <w:rsid w:val="00B924C5"/>
    <w:rsid w:val="00B972E8"/>
    <w:rsid w:val="00BC3ECB"/>
    <w:rsid w:val="00C06BD9"/>
    <w:rsid w:val="00C92181"/>
    <w:rsid w:val="00CC78B7"/>
    <w:rsid w:val="00CD05B7"/>
    <w:rsid w:val="00CF2736"/>
    <w:rsid w:val="00D06AEA"/>
    <w:rsid w:val="00EE2177"/>
    <w:rsid w:val="00F3105E"/>
    <w:rsid w:val="00F94E19"/>
    <w:rsid w:val="00F9763C"/>
    <w:rsid w:val="00FC208F"/>
    <w:rsid w:val="00FE4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BC7A"/>
  <w15:docId w15:val="{6EA9B060-6E37-4408-947A-77BFF2ED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8C2"/>
  </w:style>
  <w:style w:type="paragraph" w:styleId="Footer">
    <w:name w:val="footer"/>
    <w:basedOn w:val="Normal"/>
    <w:link w:val="FooterChar"/>
    <w:uiPriority w:val="99"/>
    <w:unhideWhenUsed/>
    <w:rsid w:val="006B3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8C2"/>
  </w:style>
  <w:style w:type="paragraph" w:styleId="BalloonText">
    <w:name w:val="Balloon Text"/>
    <w:basedOn w:val="Normal"/>
    <w:link w:val="BalloonTextChar"/>
    <w:uiPriority w:val="99"/>
    <w:semiHidden/>
    <w:unhideWhenUsed/>
    <w:rsid w:val="00707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E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3</Pages>
  <Words>6</Words>
  <Characters>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Santry</dc:creator>
  <cp:lastModifiedBy>Squirrels Class</cp:lastModifiedBy>
  <cp:revision>20</cp:revision>
  <cp:lastPrinted>2025-01-09T08:11:00Z</cp:lastPrinted>
  <dcterms:created xsi:type="dcterms:W3CDTF">2022-01-08T17:04:00Z</dcterms:created>
  <dcterms:modified xsi:type="dcterms:W3CDTF">2026-01-08T10:50:00Z</dcterms:modified>
</cp:coreProperties>
</file>