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C132" w14:textId="6A190776" w:rsidR="0049357B" w:rsidRDefault="0049357B">
      <w:r>
        <w:rPr>
          <w:noProof/>
        </w:rPr>
        <w:drawing>
          <wp:inline distT="0" distB="0" distL="0" distR="0" wp14:anchorId="5D403114" wp14:editId="7A38EB23">
            <wp:extent cx="5731510" cy="440508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7B"/>
    <w:rsid w:val="00103B76"/>
    <w:rsid w:val="004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0E6F"/>
  <w15:chartTrackingRefBased/>
  <w15:docId w15:val="{457D8DE2-E87B-46F8-8756-5D7097D3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Santry - 10A</dc:creator>
  <cp:keywords/>
  <dc:description/>
  <cp:lastModifiedBy>Heidi Santry - 10A</cp:lastModifiedBy>
  <cp:revision>1</cp:revision>
  <dcterms:created xsi:type="dcterms:W3CDTF">2020-06-11T20:02:00Z</dcterms:created>
  <dcterms:modified xsi:type="dcterms:W3CDTF">2020-06-11T21:22:00Z</dcterms:modified>
</cp:coreProperties>
</file>